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03ED" w14:textId="59047182" w:rsidR="00BB2E42" w:rsidRDefault="00B22E6E">
      <w:r w:rsidRPr="00240CE9">
        <w:rPr>
          <w:rFonts w:asciiTheme="minorHAnsi" w:hAnsiTheme="minorHAnsi" w:cstheme="minorHAnsi"/>
          <w:noProof/>
          <w:sz w:val="24"/>
          <w:szCs w:val="24"/>
        </w:rPr>
        <mc:AlternateContent>
          <mc:Choice Requires="wps">
            <w:drawing>
              <wp:anchor distT="0" distB="0" distL="114300" distR="114300" simplePos="0" relativeHeight="251658241" behindDoc="0" locked="0" layoutInCell="1" allowOverlap="1" wp14:anchorId="540C3C14" wp14:editId="5BF4D4C2">
                <wp:simplePos x="0" y="0"/>
                <wp:positionH relativeFrom="page">
                  <wp:posOffset>0</wp:posOffset>
                </wp:positionH>
                <wp:positionV relativeFrom="paragraph">
                  <wp:posOffset>0</wp:posOffset>
                </wp:positionV>
                <wp:extent cx="7781925" cy="200025"/>
                <wp:effectExtent l="0" t="0" r="9525" b="9525"/>
                <wp:wrapNone/>
                <wp:docPr id="3" name="Rectangle 3"/>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3" style="position:absolute;margin-left:0;margin-top:0;width:612.75pt;height:15.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4d600" stroked="f" strokeweight="1pt" w14:anchorId="6165E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">
                <w10:wrap anchorx="page"/>
              </v:rect>
            </w:pict>
          </mc:Fallback>
        </mc:AlternateContent>
      </w:r>
    </w:p>
    <w:p w14:paraId="3C5C4F9F" w14:textId="77777777" w:rsidR="00BB2E42" w:rsidRDefault="00BB2E42"/>
    <w:p w14:paraId="3C676D44" w14:textId="77777777" w:rsidR="005A44C4" w:rsidRDefault="005A44C4"/>
    <w:p w14:paraId="66D78FC2" w14:textId="77777777" w:rsidR="005A44C4" w:rsidRDefault="005A44C4"/>
    <w:p w14:paraId="76B2FF4F" w14:textId="02D6D7C8" w:rsidR="005A44C4" w:rsidRDefault="005A44C4"/>
    <w:p w14:paraId="4BF960E0" w14:textId="1A8361B2" w:rsidR="005A44C4" w:rsidRDefault="000C2AF9">
      <w:r>
        <w:rPr>
          <w:noProof/>
        </w:rPr>
        <w:drawing>
          <wp:anchor distT="0" distB="0" distL="114300" distR="114300" simplePos="0" relativeHeight="251658240" behindDoc="1" locked="0" layoutInCell="1" allowOverlap="1" wp14:anchorId="4F4F530F" wp14:editId="72EB4E49">
            <wp:simplePos x="0" y="0"/>
            <wp:positionH relativeFrom="margin">
              <wp:align>center</wp:align>
            </wp:positionH>
            <wp:positionV relativeFrom="paragraph">
              <wp:posOffset>4445</wp:posOffset>
            </wp:positionV>
            <wp:extent cx="2971800" cy="1123950"/>
            <wp:effectExtent l="0" t="0" r="0" b="0"/>
            <wp:wrapTight wrapText="bothSides">
              <wp:wrapPolygon edited="0">
                <wp:start x="7615" y="0"/>
                <wp:lineTo x="7615" y="4759"/>
                <wp:lineTo x="0" y="6590"/>
                <wp:lineTo x="0" y="12447"/>
                <wp:lineTo x="7892" y="17573"/>
                <wp:lineTo x="7892" y="19403"/>
                <wp:lineTo x="9415" y="21234"/>
                <wp:lineTo x="10938" y="21234"/>
                <wp:lineTo x="12046" y="21234"/>
                <wp:lineTo x="14262" y="19037"/>
                <wp:lineTo x="14400" y="17573"/>
                <wp:lineTo x="12738" y="17573"/>
                <wp:lineTo x="21462" y="12447"/>
                <wp:lineTo x="21462" y="6590"/>
                <wp:lineTo x="12877" y="5858"/>
                <wp:lineTo x="13985" y="3661"/>
                <wp:lineTo x="13708" y="0"/>
                <wp:lineTo x="7615" y="0"/>
              </wp:wrapPolygon>
            </wp:wrapTight>
            <wp:docPr id="18479414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1123950"/>
                    </a:xfrm>
                    <a:prstGeom prst="rect">
                      <a:avLst/>
                    </a:prstGeom>
                    <a:noFill/>
                    <a:ln>
                      <a:noFill/>
                    </a:ln>
                  </pic:spPr>
                </pic:pic>
              </a:graphicData>
            </a:graphic>
          </wp:anchor>
        </w:drawing>
      </w:r>
    </w:p>
    <w:p w14:paraId="39064FDC" w14:textId="77777777" w:rsidR="00BB2E42" w:rsidRDefault="00BB2E42" w:rsidP="00BB2E42">
      <w:pPr>
        <w:jc w:val="center"/>
        <w:rPr>
          <w:rFonts w:cs="Calibri"/>
          <w:b/>
          <w:sz w:val="48"/>
          <w:szCs w:val="24"/>
        </w:rPr>
      </w:pPr>
    </w:p>
    <w:p w14:paraId="3CE0183F" w14:textId="69CCD6C8" w:rsidR="00BB2E42" w:rsidRPr="006D68F4" w:rsidRDefault="00BB2E42" w:rsidP="42CE279A">
      <w:pPr>
        <w:jc w:val="center"/>
        <w:rPr>
          <w:rFonts w:asciiTheme="majorHAnsi" w:eastAsia="Times New Roman" w:hAnsiTheme="majorHAnsi"/>
          <w:b/>
          <w:bCs/>
          <w:sz w:val="48"/>
          <w:szCs w:val="48"/>
        </w:rPr>
      </w:pPr>
      <w:r>
        <w:br/>
      </w:r>
    </w:p>
    <w:p w14:paraId="6B99A7E7" w14:textId="75A176AF" w:rsidR="00270715" w:rsidRPr="006E32ED" w:rsidRDefault="7EAD0A49" w:rsidP="22850190">
      <w:pPr>
        <w:jc w:val="center"/>
        <w:rPr>
          <w:rFonts w:asciiTheme="majorHAnsi" w:hAnsiTheme="majorHAnsi"/>
          <w:sz w:val="48"/>
          <w:szCs w:val="48"/>
        </w:rPr>
      </w:pPr>
      <w:r w:rsidRPr="006E32ED">
        <w:rPr>
          <w:rFonts w:asciiTheme="majorHAnsi" w:hAnsiTheme="majorHAnsi"/>
          <w:sz w:val="48"/>
          <w:szCs w:val="48"/>
        </w:rPr>
        <w:t xml:space="preserve">Request for </w:t>
      </w:r>
      <w:r w:rsidR="76920279" w:rsidRPr="006E32ED">
        <w:rPr>
          <w:rFonts w:asciiTheme="majorHAnsi" w:hAnsiTheme="majorHAnsi"/>
          <w:sz w:val="48"/>
          <w:szCs w:val="48"/>
        </w:rPr>
        <w:t>Qu</w:t>
      </w:r>
      <w:r w:rsidR="009B6AAB" w:rsidRPr="006E32ED">
        <w:rPr>
          <w:rFonts w:asciiTheme="majorHAnsi" w:hAnsiTheme="majorHAnsi"/>
          <w:sz w:val="48"/>
          <w:szCs w:val="48"/>
        </w:rPr>
        <w:t>alifications</w:t>
      </w:r>
      <w:r w:rsidRPr="006E32ED">
        <w:rPr>
          <w:rFonts w:asciiTheme="majorHAnsi" w:hAnsiTheme="majorHAnsi"/>
          <w:sz w:val="48"/>
          <w:szCs w:val="48"/>
        </w:rPr>
        <w:t>:</w:t>
      </w:r>
    </w:p>
    <w:p w14:paraId="7C0F0079" w14:textId="68279290" w:rsidR="00BB2E42" w:rsidRPr="004246E6" w:rsidRDefault="65609E92" w:rsidP="09354A56">
      <w:pPr>
        <w:jc w:val="center"/>
        <w:rPr>
          <w:rFonts w:asciiTheme="majorHAnsi" w:hAnsiTheme="majorHAnsi"/>
          <w:sz w:val="32"/>
          <w:szCs w:val="32"/>
        </w:rPr>
      </w:pPr>
      <w:r w:rsidRPr="006E32ED">
        <w:rPr>
          <w:rFonts w:asciiTheme="majorHAnsi" w:hAnsiTheme="majorHAnsi"/>
          <w:sz w:val="48"/>
          <w:szCs w:val="48"/>
        </w:rPr>
        <w:t xml:space="preserve">Technical </w:t>
      </w:r>
      <w:r w:rsidR="19810244" w:rsidRPr="006E32ED">
        <w:rPr>
          <w:rFonts w:asciiTheme="majorHAnsi" w:hAnsiTheme="majorHAnsi"/>
          <w:sz w:val="48"/>
          <w:szCs w:val="48"/>
        </w:rPr>
        <w:t>Assistance Vendor for</w:t>
      </w:r>
      <w:r w:rsidRPr="006E32ED">
        <w:rPr>
          <w:rFonts w:asciiTheme="majorHAnsi" w:hAnsiTheme="majorHAnsi"/>
          <w:sz w:val="48"/>
          <w:szCs w:val="48"/>
        </w:rPr>
        <w:t xml:space="preserve"> </w:t>
      </w:r>
      <w:r w:rsidR="41A4B9B6" w:rsidRPr="006E32ED">
        <w:rPr>
          <w:rFonts w:asciiTheme="majorHAnsi" w:hAnsiTheme="majorHAnsi"/>
          <w:sz w:val="48"/>
          <w:szCs w:val="48"/>
        </w:rPr>
        <w:t>Green School Works</w:t>
      </w:r>
      <w:r w:rsidRPr="006E32ED">
        <w:rPr>
          <w:rFonts w:asciiTheme="majorHAnsi" w:hAnsiTheme="majorHAnsi"/>
          <w:sz w:val="52"/>
          <w:szCs w:val="52"/>
        </w:rPr>
        <w:t xml:space="preserve"> </w:t>
      </w:r>
      <w:r w:rsidR="00270715" w:rsidRPr="004246E6">
        <w:rPr>
          <w:sz w:val="24"/>
          <w:szCs w:val="24"/>
        </w:rPr>
        <w:br/>
      </w:r>
    </w:p>
    <w:p w14:paraId="66922F1F" w14:textId="77777777" w:rsidR="006D68F4" w:rsidRPr="004246E6" w:rsidRDefault="006D68F4" w:rsidP="006D68F4">
      <w:pPr>
        <w:jc w:val="center"/>
        <w:rPr>
          <w:rFonts w:asciiTheme="majorHAnsi" w:hAnsiTheme="majorHAnsi"/>
          <w:sz w:val="32"/>
          <w:szCs w:val="32"/>
        </w:rPr>
      </w:pPr>
    </w:p>
    <w:p w14:paraId="11269A32" w14:textId="43BFF5CC" w:rsidR="00BB2E42" w:rsidRPr="004246E6" w:rsidRDefault="1835A16D" w:rsidP="3E817D28">
      <w:pPr>
        <w:jc w:val="center"/>
        <w:rPr>
          <w:rFonts w:asciiTheme="majorHAnsi" w:hAnsiTheme="majorHAnsi"/>
          <w:sz w:val="32"/>
          <w:szCs w:val="32"/>
        </w:rPr>
      </w:pPr>
      <w:r w:rsidRPr="004246E6">
        <w:rPr>
          <w:rFonts w:asciiTheme="majorHAnsi" w:hAnsiTheme="majorHAnsi"/>
          <w:sz w:val="32"/>
          <w:szCs w:val="32"/>
        </w:rPr>
        <w:t>Date of Issue</w:t>
      </w:r>
      <w:r w:rsidR="4476BD8F" w:rsidRPr="004246E6">
        <w:rPr>
          <w:rFonts w:asciiTheme="majorHAnsi" w:hAnsiTheme="majorHAnsi"/>
          <w:sz w:val="32"/>
          <w:szCs w:val="32"/>
        </w:rPr>
        <w:t>:</w:t>
      </w:r>
      <w:r w:rsidR="39EBC488" w:rsidRPr="004246E6">
        <w:rPr>
          <w:rFonts w:asciiTheme="majorHAnsi" w:hAnsiTheme="majorHAnsi"/>
          <w:sz w:val="32"/>
          <w:szCs w:val="32"/>
        </w:rPr>
        <w:t xml:space="preserve"> </w:t>
      </w:r>
      <w:r w:rsidR="00BC45FD" w:rsidRPr="004246E6">
        <w:rPr>
          <w:rFonts w:asciiTheme="majorHAnsi" w:hAnsiTheme="majorHAnsi"/>
          <w:sz w:val="32"/>
          <w:szCs w:val="32"/>
        </w:rPr>
        <w:t xml:space="preserve">March </w:t>
      </w:r>
      <w:r w:rsidR="730F7016" w:rsidRPr="004246E6">
        <w:rPr>
          <w:rFonts w:asciiTheme="majorHAnsi" w:hAnsiTheme="majorHAnsi"/>
          <w:sz w:val="32"/>
          <w:szCs w:val="32"/>
        </w:rPr>
        <w:t>14</w:t>
      </w:r>
      <w:r w:rsidR="39EBC488" w:rsidRPr="004246E6">
        <w:rPr>
          <w:rFonts w:asciiTheme="majorHAnsi" w:hAnsiTheme="majorHAnsi"/>
          <w:sz w:val="32"/>
          <w:szCs w:val="32"/>
        </w:rPr>
        <w:t>, 202</w:t>
      </w:r>
      <w:r w:rsidR="701D6266" w:rsidRPr="004246E6">
        <w:rPr>
          <w:rFonts w:asciiTheme="majorHAnsi" w:hAnsiTheme="majorHAnsi"/>
          <w:sz w:val="32"/>
          <w:szCs w:val="32"/>
        </w:rPr>
        <w:t>5</w:t>
      </w:r>
    </w:p>
    <w:p w14:paraId="0C7E8B0D" w14:textId="1818B8EA" w:rsidR="1D72472D" w:rsidRPr="004246E6" w:rsidRDefault="1D72472D" w:rsidP="3A24108F">
      <w:pPr>
        <w:jc w:val="center"/>
        <w:rPr>
          <w:rFonts w:asciiTheme="majorHAnsi" w:hAnsiTheme="majorHAnsi"/>
          <w:sz w:val="32"/>
          <w:szCs w:val="32"/>
        </w:rPr>
      </w:pPr>
      <w:r w:rsidRPr="004246E6">
        <w:rPr>
          <w:rFonts w:asciiTheme="majorHAnsi" w:hAnsiTheme="majorHAnsi"/>
          <w:sz w:val="32"/>
          <w:szCs w:val="32"/>
        </w:rPr>
        <w:t>Updated</w:t>
      </w:r>
      <w:r w:rsidR="002C3C55">
        <w:rPr>
          <w:rFonts w:asciiTheme="majorHAnsi" w:hAnsiTheme="majorHAnsi"/>
          <w:sz w:val="32"/>
          <w:szCs w:val="32"/>
        </w:rPr>
        <w:t xml:space="preserve"> Release</w:t>
      </w:r>
      <w:r w:rsidRPr="004246E6">
        <w:rPr>
          <w:rFonts w:asciiTheme="majorHAnsi" w:hAnsiTheme="majorHAnsi"/>
          <w:sz w:val="32"/>
          <w:szCs w:val="32"/>
        </w:rPr>
        <w:t xml:space="preserve">: </w:t>
      </w:r>
      <w:r w:rsidR="00183AFA" w:rsidRPr="005D545A">
        <w:rPr>
          <w:rFonts w:asciiTheme="majorHAnsi" w:hAnsiTheme="majorHAnsi"/>
          <w:sz w:val="32"/>
          <w:szCs w:val="32"/>
        </w:rPr>
        <w:t>June</w:t>
      </w:r>
      <w:r w:rsidR="00EF5327" w:rsidRPr="005D545A">
        <w:rPr>
          <w:rFonts w:asciiTheme="majorHAnsi" w:hAnsiTheme="majorHAnsi"/>
          <w:sz w:val="32"/>
          <w:szCs w:val="32"/>
        </w:rPr>
        <w:t xml:space="preserve"> </w:t>
      </w:r>
      <w:r w:rsidR="00CA6D9D" w:rsidRPr="005D545A">
        <w:rPr>
          <w:rFonts w:asciiTheme="majorHAnsi" w:hAnsiTheme="majorHAnsi"/>
          <w:sz w:val="32"/>
          <w:szCs w:val="32"/>
        </w:rPr>
        <w:t>2</w:t>
      </w:r>
      <w:r w:rsidR="007C4356" w:rsidRPr="005D545A">
        <w:rPr>
          <w:rFonts w:asciiTheme="majorHAnsi" w:hAnsiTheme="majorHAnsi"/>
          <w:sz w:val="32"/>
          <w:szCs w:val="32"/>
        </w:rPr>
        <w:t>5</w:t>
      </w:r>
      <w:r w:rsidRPr="005D545A">
        <w:rPr>
          <w:rFonts w:asciiTheme="majorHAnsi" w:hAnsiTheme="majorHAnsi"/>
          <w:sz w:val="32"/>
          <w:szCs w:val="32"/>
        </w:rPr>
        <w:t>, 202</w:t>
      </w:r>
      <w:r w:rsidR="00EF5327" w:rsidRPr="005D545A">
        <w:rPr>
          <w:rFonts w:asciiTheme="majorHAnsi" w:hAnsiTheme="majorHAnsi"/>
          <w:sz w:val="32"/>
          <w:szCs w:val="32"/>
        </w:rPr>
        <w:t>6</w:t>
      </w:r>
    </w:p>
    <w:p w14:paraId="70FA1343" w14:textId="77777777" w:rsidR="007A5BF2" w:rsidRPr="004246E6" w:rsidRDefault="007A5BF2" w:rsidP="6C0FE08C">
      <w:pPr>
        <w:jc w:val="center"/>
        <w:rPr>
          <w:rFonts w:asciiTheme="majorHAnsi" w:hAnsiTheme="majorHAnsi"/>
          <w:sz w:val="32"/>
          <w:szCs w:val="32"/>
          <w:highlight w:val="yellow"/>
        </w:rPr>
      </w:pPr>
    </w:p>
    <w:p w14:paraId="7F70BA14" w14:textId="77777777" w:rsidR="004246E6" w:rsidRPr="004246E6" w:rsidRDefault="004246E6" w:rsidP="6C0FE08C">
      <w:pPr>
        <w:jc w:val="center"/>
        <w:rPr>
          <w:rFonts w:asciiTheme="majorHAnsi" w:hAnsiTheme="majorHAnsi"/>
          <w:sz w:val="32"/>
          <w:szCs w:val="32"/>
          <w:highlight w:val="yellow"/>
        </w:rPr>
      </w:pPr>
    </w:p>
    <w:p w14:paraId="10F63327" w14:textId="4B3B2111" w:rsidR="00BB2E42" w:rsidRPr="00E719A4" w:rsidRDefault="15D27040" w:rsidP="3E817D28">
      <w:pPr>
        <w:jc w:val="center"/>
        <w:rPr>
          <w:rFonts w:asciiTheme="majorHAnsi" w:hAnsiTheme="majorHAnsi"/>
          <w:sz w:val="32"/>
          <w:szCs w:val="32"/>
        </w:rPr>
      </w:pPr>
      <w:r w:rsidRPr="00E719A4">
        <w:rPr>
          <w:rFonts w:asciiTheme="majorHAnsi" w:hAnsiTheme="majorHAnsi"/>
          <w:sz w:val="32"/>
          <w:szCs w:val="32"/>
        </w:rPr>
        <w:t xml:space="preserve"> </w:t>
      </w:r>
      <w:r w:rsidR="007A5BF2" w:rsidRPr="00E719A4">
        <w:rPr>
          <w:rFonts w:asciiTheme="majorHAnsi" w:hAnsiTheme="majorHAnsi"/>
          <w:sz w:val="32"/>
          <w:szCs w:val="32"/>
        </w:rPr>
        <w:t xml:space="preserve">Statement of </w:t>
      </w:r>
      <w:r w:rsidR="31129044" w:rsidRPr="00E719A4">
        <w:rPr>
          <w:rFonts w:asciiTheme="majorHAnsi" w:hAnsiTheme="majorHAnsi"/>
          <w:sz w:val="32"/>
          <w:szCs w:val="32"/>
        </w:rPr>
        <w:t>Qualifications</w:t>
      </w:r>
      <w:r w:rsidRPr="00E719A4">
        <w:rPr>
          <w:rFonts w:asciiTheme="majorHAnsi" w:hAnsiTheme="majorHAnsi"/>
          <w:sz w:val="32"/>
          <w:szCs w:val="32"/>
        </w:rPr>
        <w:t xml:space="preserve"> </w:t>
      </w:r>
      <w:r w:rsidR="67D3FE5A" w:rsidRPr="00E719A4">
        <w:rPr>
          <w:rFonts w:asciiTheme="majorHAnsi" w:hAnsiTheme="majorHAnsi"/>
          <w:sz w:val="32"/>
          <w:szCs w:val="32"/>
        </w:rPr>
        <w:t>d</w:t>
      </w:r>
      <w:r w:rsidRPr="00E719A4">
        <w:rPr>
          <w:rFonts w:asciiTheme="majorHAnsi" w:hAnsiTheme="majorHAnsi"/>
          <w:sz w:val="32"/>
          <w:szCs w:val="32"/>
        </w:rPr>
        <w:t xml:space="preserve">ue: </w:t>
      </w:r>
      <w:r w:rsidR="00CA6D9D" w:rsidRPr="00BB0CFC">
        <w:rPr>
          <w:rFonts w:asciiTheme="majorHAnsi" w:hAnsiTheme="majorHAnsi"/>
          <w:sz w:val="32"/>
          <w:szCs w:val="32"/>
        </w:rPr>
        <w:t>August 26</w:t>
      </w:r>
      <w:r w:rsidR="3B8C6191" w:rsidRPr="00BB0CFC">
        <w:rPr>
          <w:rFonts w:asciiTheme="majorHAnsi" w:hAnsiTheme="majorHAnsi"/>
          <w:sz w:val="32"/>
          <w:szCs w:val="32"/>
        </w:rPr>
        <w:t>, 202</w:t>
      </w:r>
      <w:r w:rsidR="00CA6D9D" w:rsidRPr="00BB0CFC">
        <w:rPr>
          <w:rFonts w:asciiTheme="majorHAnsi" w:hAnsiTheme="majorHAnsi"/>
          <w:sz w:val="32"/>
          <w:szCs w:val="32"/>
        </w:rPr>
        <w:t>6</w:t>
      </w:r>
      <w:r w:rsidR="1FF17521" w:rsidRPr="00E719A4">
        <w:rPr>
          <w:rFonts w:asciiTheme="majorHAnsi" w:hAnsiTheme="majorHAnsi"/>
          <w:sz w:val="32"/>
          <w:szCs w:val="32"/>
        </w:rPr>
        <w:t xml:space="preserve"> </w:t>
      </w:r>
      <w:r w:rsidR="00CA6D9D">
        <w:rPr>
          <w:rFonts w:asciiTheme="majorHAnsi" w:hAnsiTheme="majorHAnsi"/>
          <w:sz w:val="32"/>
          <w:szCs w:val="32"/>
        </w:rPr>
        <w:t>5:00</w:t>
      </w:r>
      <w:r w:rsidR="1FF17521" w:rsidRPr="00E719A4">
        <w:rPr>
          <w:rFonts w:ascii="Calibri Light" w:eastAsia="Calibri Light" w:hAnsi="Calibri Light" w:cs="Calibri Light"/>
          <w:color w:val="000000" w:themeColor="text1"/>
          <w:sz w:val="32"/>
          <w:szCs w:val="32"/>
        </w:rPr>
        <w:t>PM</w:t>
      </w:r>
      <w:r w:rsidRPr="00E719A4">
        <w:rPr>
          <w:sz w:val="20"/>
          <w:szCs w:val="20"/>
        </w:rPr>
        <w:br/>
      </w:r>
      <w:r w:rsidR="00CA7704" w:rsidRPr="00E719A4">
        <w:rPr>
          <w:rFonts w:asciiTheme="majorHAnsi" w:hAnsiTheme="majorHAnsi"/>
          <w:sz w:val="32"/>
          <w:szCs w:val="32"/>
        </w:rPr>
        <w:t>(Note: As described in Section</w:t>
      </w:r>
      <w:r w:rsidR="005D70A6" w:rsidRPr="00E719A4">
        <w:rPr>
          <w:rFonts w:asciiTheme="majorHAnsi" w:hAnsiTheme="majorHAnsi"/>
          <w:sz w:val="32"/>
          <w:szCs w:val="32"/>
        </w:rPr>
        <w:t xml:space="preserve"> </w:t>
      </w:r>
      <w:r w:rsidR="00B2045D" w:rsidRPr="00E719A4">
        <w:rPr>
          <w:rFonts w:asciiTheme="majorHAnsi" w:hAnsiTheme="majorHAnsi"/>
          <w:sz w:val="32"/>
          <w:szCs w:val="32"/>
        </w:rPr>
        <w:t>8</w:t>
      </w:r>
      <w:r w:rsidR="006577A4" w:rsidRPr="00E719A4">
        <w:rPr>
          <w:rFonts w:asciiTheme="majorHAnsi" w:hAnsiTheme="majorHAnsi"/>
          <w:sz w:val="32"/>
          <w:szCs w:val="32"/>
        </w:rPr>
        <w:t>, MassCEC will consider</w:t>
      </w:r>
      <w:r w:rsidR="00CC15A3" w:rsidRPr="00E719A4">
        <w:rPr>
          <w:rFonts w:asciiTheme="majorHAnsi" w:hAnsiTheme="majorHAnsi"/>
          <w:sz w:val="32"/>
          <w:szCs w:val="32"/>
        </w:rPr>
        <w:t xml:space="preserve"> additional qualification</w:t>
      </w:r>
      <w:r w:rsidR="00D844B6" w:rsidRPr="00E719A4">
        <w:rPr>
          <w:rFonts w:asciiTheme="majorHAnsi" w:hAnsiTheme="majorHAnsi"/>
          <w:sz w:val="32"/>
          <w:szCs w:val="32"/>
        </w:rPr>
        <w:t>s on a rolling basis</w:t>
      </w:r>
      <w:r w:rsidR="007342F3" w:rsidRPr="00E719A4">
        <w:rPr>
          <w:rFonts w:asciiTheme="majorHAnsi" w:hAnsiTheme="majorHAnsi"/>
          <w:sz w:val="32"/>
          <w:szCs w:val="32"/>
        </w:rPr>
        <w:t xml:space="preserve"> </w:t>
      </w:r>
      <w:r w:rsidR="001B51BA" w:rsidRPr="00E719A4">
        <w:rPr>
          <w:rFonts w:asciiTheme="majorHAnsi" w:hAnsiTheme="majorHAnsi"/>
          <w:sz w:val="32"/>
          <w:szCs w:val="32"/>
        </w:rPr>
        <w:t xml:space="preserve">if Applicants </w:t>
      </w:r>
      <w:r w:rsidR="003C5B72" w:rsidRPr="00E719A4">
        <w:rPr>
          <w:rFonts w:asciiTheme="majorHAnsi" w:hAnsiTheme="majorHAnsi"/>
          <w:sz w:val="32"/>
          <w:szCs w:val="32"/>
        </w:rPr>
        <w:t>apply</w:t>
      </w:r>
      <w:r w:rsidR="13033591" w:rsidRPr="00E719A4">
        <w:rPr>
          <w:rFonts w:asciiTheme="majorHAnsi" w:hAnsiTheme="majorHAnsi"/>
          <w:sz w:val="32"/>
          <w:szCs w:val="32"/>
        </w:rPr>
        <w:t xml:space="preserve"> with a </w:t>
      </w:r>
      <w:r w:rsidR="00872B44" w:rsidRPr="00E719A4">
        <w:rPr>
          <w:rFonts w:asciiTheme="majorHAnsi" w:hAnsiTheme="majorHAnsi"/>
          <w:sz w:val="32"/>
          <w:szCs w:val="32"/>
        </w:rPr>
        <w:t>p</w:t>
      </w:r>
      <w:r w:rsidR="2EA1514A" w:rsidRPr="00E719A4">
        <w:rPr>
          <w:rFonts w:asciiTheme="majorHAnsi" w:hAnsiTheme="majorHAnsi"/>
          <w:sz w:val="32"/>
          <w:szCs w:val="32"/>
        </w:rPr>
        <w:t>articipant partner</w:t>
      </w:r>
      <w:r w:rsidR="2B6BE163" w:rsidRPr="00E719A4">
        <w:rPr>
          <w:rFonts w:asciiTheme="majorHAnsi" w:hAnsiTheme="majorHAnsi"/>
          <w:sz w:val="32"/>
          <w:szCs w:val="32"/>
        </w:rPr>
        <w:t xml:space="preserve"> </w:t>
      </w:r>
      <w:r w:rsidR="4A08CEAD" w:rsidRPr="00E719A4">
        <w:rPr>
          <w:rFonts w:asciiTheme="majorHAnsi" w:hAnsiTheme="majorHAnsi"/>
          <w:sz w:val="32"/>
          <w:szCs w:val="32"/>
        </w:rPr>
        <w:t>for</w:t>
      </w:r>
      <w:r w:rsidR="003C5B72" w:rsidRPr="00E719A4">
        <w:rPr>
          <w:rFonts w:asciiTheme="majorHAnsi" w:hAnsiTheme="majorHAnsi"/>
          <w:sz w:val="32"/>
          <w:szCs w:val="32"/>
        </w:rPr>
        <w:t xml:space="preserve"> a</w:t>
      </w:r>
      <w:r w:rsidR="00CD259D" w:rsidRPr="00E719A4">
        <w:rPr>
          <w:rFonts w:asciiTheme="majorHAnsi" w:hAnsiTheme="majorHAnsi"/>
          <w:sz w:val="32"/>
          <w:szCs w:val="32"/>
        </w:rPr>
        <w:t xml:space="preserve">n eligible </w:t>
      </w:r>
      <w:r w:rsidR="008A3609" w:rsidRPr="00E719A4">
        <w:rPr>
          <w:rFonts w:asciiTheme="majorHAnsi" w:hAnsiTheme="majorHAnsi"/>
          <w:sz w:val="32"/>
          <w:szCs w:val="32"/>
        </w:rPr>
        <w:t>project)</w:t>
      </w:r>
    </w:p>
    <w:p w14:paraId="55B23C01" w14:textId="5CEFB88A" w:rsidR="006D68F4" w:rsidRPr="006D68F4" w:rsidRDefault="006D68F4" w:rsidP="22850190">
      <w:pPr>
        <w:jc w:val="center"/>
        <w:rPr>
          <w:rFonts w:asciiTheme="majorHAnsi" w:hAnsiTheme="majorHAnsi"/>
          <w:sz w:val="36"/>
          <w:szCs w:val="36"/>
        </w:rPr>
      </w:pPr>
    </w:p>
    <w:p w14:paraId="31B4E7C7" w14:textId="77777777" w:rsidR="006D68F4" w:rsidRPr="006D68F4" w:rsidRDefault="006D68F4" w:rsidP="00BB2E42">
      <w:pPr>
        <w:jc w:val="center"/>
        <w:rPr>
          <w:rFonts w:asciiTheme="majorHAnsi" w:hAnsiTheme="majorHAnsi"/>
          <w:sz w:val="36"/>
          <w:szCs w:val="24"/>
        </w:rPr>
      </w:pPr>
    </w:p>
    <w:p w14:paraId="042C88F9" w14:textId="7F5E9B2F" w:rsidR="006D68F4" w:rsidRPr="006D68F4" w:rsidRDefault="006D68F4" w:rsidP="4B2D97B6">
      <w:pPr>
        <w:jc w:val="center"/>
        <w:rPr>
          <w:rFonts w:asciiTheme="majorHAnsi" w:hAnsiTheme="majorHAnsi"/>
          <w:sz w:val="36"/>
          <w:szCs w:val="36"/>
        </w:rPr>
      </w:pPr>
      <w:r w:rsidRPr="4B2D97B6">
        <w:rPr>
          <w:rFonts w:asciiTheme="majorHAnsi" w:hAnsiTheme="majorHAnsi"/>
          <w:sz w:val="36"/>
          <w:szCs w:val="36"/>
        </w:rPr>
        <w:t xml:space="preserve">All </w:t>
      </w:r>
      <w:r w:rsidR="035112C8" w:rsidRPr="4B2D97B6">
        <w:rPr>
          <w:rFonts w:asciiTheme="majorHAnsi" w:hAnsiTheme="majorHAnsi"/>
          <w:sz w:val="36"/>
          <w:szCs w:val="36"/>
        </w:rPr>
        <w:t xml:space="preserve">statements of </w:t>
      </w:r>
      <w:r w:rsidR="7684E947" w:rsidRPr="4B2D97B6">
        <w:rPr>
          <w:rFonts w:asciiTheme="majorHAnsi" w:hAnsiTheme="majorHAnsi"/>
          <w:sz w:val="36"/>
          <w:szCs w:val="36"/>
        </w:rPr>
        <w:t>qualifications</w:t>
      </w:r>
      <w:r w:rsidRPr="4B2D97B6">
        <w:rPr>
          <w:rFonts w:asciiTheme="majorHAnsi" w:hAnsiTheme="majorHAnsi"/>
          <w:sz w:val="36"/>
          <w:szCs w:val="36"/>
        </w:rPr>
        <w:t xml:space="preserve"> must be </w:t>
      </w:r>
      <w:r w:rsidR="009523CD" w:rsidRPr="4B2D97B6">
        <w:rPr>
          <w:rFonts w:asciiTheme="majorHAnsi" w:hAnsiTheme="majorHAnsi"/>
          <w:sz w:val="36"/>
          <w:szCs w:val="36"/>
        </w:rPr>
        <w:t>submitted</w:t>
      </w:r>
      <w:r w:rsidRPr="4B2D97B6">
        <w:rPr>
          <w:rFonts w:asciiTheme="majorHAnsi" w:hAnsiTheme="majorHAnsi"/>
          <w:sz w:val="36"/>
          <w:szCs w:val="36"/>
        </w:rPr>
        <w:t xml:space="preserve"> to:</w:t>
      </w:r>
    </w:p>
    <w:p w14:paraId="3B8F7D77" w14:textId="0CE05D43" w:rsidR="006D68F4" w:rsidRPr="002360EE" w:rsidRDefault="00957511" w:rsidP="00BB2E42">
      <w:pPr>
        <w:jc w:val="center"/>
        <w:rPr>
          <w:rFonts w:asciiTheme="majorHAnsi" w:hAnsiTheme="majorHAnsi"/>
          <w:sz w:val="36"/>
          <w:szCs w:val="24"/>
        </w:rPr>
      </w:pPr>
      <w:hyperlink r:id="rId13" w:history="1">
        <w:r>
          <w:rPr>
            <w:rStyle w:val="Hyperlink"/>
            <w:rFonts w:asciiTheme="majorHAnsi" w:hAnsiTheme="majorHAnsi"/>
            <w:sz w:val="36"/>
            <w:szCs w:val="24"/>
          </w:rPr>
          <w:t>greenschools@masscec.com</w:t>
        </w:r>
      </w:hyperlink>
    </w:p>
    <w:p w14:paraId="0ACD233D" w14:textId="77777777" w:rsidR="006D68F4" w:rsidRPr="006D68F4" w:rsidRDefault="006D68F4" w:rsidP="006D68F4">
      <w:pPr>
        <w:rPr>
          <w:rFonts w:ascii="Times New Roman" w:hAnsi="Times New Roman"/>
          <w:sz w:val="36"/>
          <w:szCs w:val="24"/>
        </w:rPr>
      </w:pPr>
    </w:p>
    <w:p w14:paraId="0D574D1E" w14:textId="7EB207C4" w:rsidR="00C93E5C" w:rsidRDefault="007E793B">
      <w:pPr>
        <w:rPr>
          <w:rFonts w:ascii="Times New Roman" w:hAnsi="Times New Roman"/>
        </w:rPr>
      </w:pPr>
      <w:r w:rsidRPr="00240CE9">
        <w:rPr>
          <w:rFonts w:asciiTheme="minorHAnsi" w:hAnsiTheme="minorHAnsi" w:cstheme="minorHAnsi"/>
          <w:noProof/>
          <w:sz w:val="24"/>
          <w:szCs w:val="24"/>
        </w:rPr>
        <mc:AlternateContent>
          <mc:Choice Requires="wps">
            <w:drawing>
              <wp:anchor distT="0" distB="0" distL="114300" distR="114300" simplePos="0" relativeHeight="251658242" behindDoc="0" locked="0" layoutInCell="1" allowOverlap="1" wp14:anchorId="4A0FF606" wp14:editId="4E4AE3D6">
                <wp:simplePos x="0" y="0"/>
                <wp:positionH relativeFrom="page">
                  <wp:posOffset>-12700</wp:posOffset>
                </wp:positionH>
                <wp:positionV relativeFrom="paragraph">
                  <wp:posOffset>160655</wp:posOffset>
                </wp:positionV>
                <wp:extent cx="7781925" cy="200025"/>
                <wp:effectExtent l="0" t="0" r="9525" b="9525"/>
                <wp:wrapNone/>
                <wp:docPr id="5" name="Rectangle 5"/>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C4D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1pt;margin-top:12.65pt;width:612.75pt;height:15.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4d600" stroked="f" strokeweight="1pt" w14:anchorId="710F3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">
                <w10:wrap anchorx="page"/>
              </v:rect>
            </w:pict>
          </mc:Fallback>
        </mc:AlternateContent>
      </w:r>
    </w:p>
    <w:p w14:paraId="2F92092A" w14:textId="4A43F8A6" w:rsidR="00C93E5C" w:rsidRDefault="00C93E5C">
      <w:pPr>
        <w:rPr>
          <w:rFonts w:ascii="Times New Roman" w:hAnsi="Times New Roman"/>
        </w:rPr>
      </w:pPr>
    </w:p>
    <w:p w14:paraId="27EB489D" w14:textId="36FC34C7" w:rsidR="00C93E5C" w:rsidRDefault="00C93E5C">
      <w:pPr>
        <w:rPr>
          <w:rFonts w:ascii="Times New Roman" w:hAnsi="Times New Roman"/>
        </w:rPr>
      </w:pPr>
    </w:p>
    <w:p w14:paraId="2B7F7559" w14:textId="0206979E" w:rsidR="796AF56F" w:rsidRPr="002A7265" w:rsidRDefault="00505D1D" w:rsidP="00B91782">
      <w:pPr>
        <w:pStyle w:val="Heading2"/>
        <w:tabs>
          <w:tab w:val="left" w:pos="3220"/>
        </w:tabs>
        <w:spacing w:before="100" w:beforeAutospacing="1" w:after="100" w:afterAutospacing="1"/>
      </w:pPr>
      <w:r>
        <w:t>1</w:t>
      </w:r>
      <w:r w:rsidR="64F4A5A0">
        <w:t>. S</w:t>
      </w:r>
      <w:r w:rsidR="085E30DA">
        <w:t>UMMARY</w:t>
      </w:r>
      <w:r w:rsidR="00B91782">
        <w:tab/>
      </w:r>
    </w:p>
    <w:p w14:paraId="408BD2F5" w14:textId="77777777" w:rsidR="00297F73" w:rsidRDefault="0D10E5AB" w:rsidP="3E817D28">
      <w:pPr>
        <w:spacing w:beforeAutospacing="1" w:afterAutospacing="1"/>
        <w:rPr>
          <w:rFonts w:asciiTheme="minorHAnsi" w:eastAsiaTheme="minorEastAsia" w:hAnsiTheme="minorHAnsi" w:cstheme="minorBidi"/>
        </w:rPr>
      </w:pPr>
      <w:r w:rsidRPr="3E817D28">
        <w:rPr>
          <w:rFonts w:asciiTheme="minorHAnsi" w:eastAsiaTheme="minorEastAsia" w:hAnsiTheme="minorHAnsi" w:cstheme="minorBidi"/>
        </w:rPr>
        <w:t>Through this Request for Qualifications (“RFQ”), t</w:t>
      </w:r>
      <w:r w:rsidR="4EE6EE72" w:rsidRPr="3E817D28">
        <w:rPr>
          <w:rFonts w:asciiTheme="minorHAnsi" w:eastAsiaTheme="minorEastAsia" w:hAnsiTheme="minorHAnsi" w:cstheme="minorBidi"/>
        </w:rPr>
        <w:t>h</w:t>
      </w:r>
      <w:r w:rsidR="152C6653" w:rsidRPr="3E817D28">
        <w:rPr>
          <w:rFonts w:asciiTheme="minorHAnsi" w:eastAsiaTheme="minorEastAsia" w:hAnsiTheme="minorHAnsi" w:cstheme="minorBidi"/>
        </w:rPr>
        <w:t>e</w:t>
      </w:r>
      <w:r w:rsidR="4EE6EE72" w:rsidRPr="3E817D28">
        <w:rPr>
          <w:rFonts w:asciiTheme="minorHAnsi" w:eastAsiaTheme="minorEastAsia" w:hAnsiTheme="minorHAnsi" w:cstheme="minorBidi"/>
        </w:rPr>
        <w:t xml:space="preserve"> Massachusetts Clean Energy Technology Center (“MassCEC”) </w:t>
      </w:r>
      <w:r w:rsidR="365FC625" w:rsidRPr="3E817D28">
        <w:rPr>
          <w:rFonts w:asciiTheme="minorHAnsi" w:eastAsiaTheme="minorEastAsia" w:hAnsiTheme="minorHAnsi" w:cstheme="minorBidi"/>
        </w:rPr>
        <w:t>seeks</w:t>
      </w:r>
      <w:r w:rsidR="152C6653" w:rsidRPr="3E817D28">
        <w:rPr>
          <w:rFonts w:asciiTheme="minorHAnsi" w:eastAsiaTheme="minorEastAsia" w:hAnsiTheme="minorHAnsi" w:cstheme="minorBidi"/>
        </w:rPr>
        <w:t xml:space="preserve"> </w:t>
      </w:r>
      <w:r w:rsidR="57FB60F4" w:rsidRPr="3E817D28">
        <w:rPr>
          <w:rFonts w:asciiTheme="minorHAnsi" w:eastAsiaTheme="minorEastAsia" w:hAnsiTheme="minorHAnsi" w:cstheme="minorBidi"/>
        </w:rPr>
        <w:t xml:space="preserve">qualified </w:t>
      </w:r>
      <w:r w:rsidR="6EC9E9E3" w:rsidRPr="3E817D28">
        <w:rPr>
          <w:rFonts w:asciiTheme="minorHAnsi" w:eastAsiaTheme="minorEastAsia" w:hAnsiTheme="minorHAnsi" w:cstheme="minorBidi"/>
        </w:rPr>
        <w:t xml:space="preserve">technical </w:t>
      </w:r>
      <w:r w:rsidR="3710FA95" w:rsidRPr="3E817D28">
        <w:rPr>
          <w:rFonts w:asciiTheme="minorHAnsi" w:eastAsiaTheme="minorEastAsia" w:hAnsiTheme="minorHAnsi" w:cstheme="minorBidi"/>
        </w:rPr>
        <w:t xml:space="preserve">assistance </w:t>
      </w:r>
      <w:r w:rsidR="2AA7873A" w:rsidRPr="3E817D28">
        <w:rPr>
          <w:rFonts w:asciiTheme="minorHAnsi" w:eastAsiaTheme="minorEastAsia" w:hAnsiTheme="minorHAnsi" w:cstheme="minorBidi"/>
        </w:rPr>
        <w:t>vendors (“</w:t>
      </w:r>
      <w:r w:rsidR="34E428EF" w:rsidRPr="3E817D28">
        <w:rPr>
          <w:rFonts w:asciiTheme="minorHAnsi" w:eastAsiaTheme="minorEastAsia" w:hAnsiTheme="minorHAnsi" w:cstheme="minorBidi"/>
        </w:rPr>
        <w:t>Applicants</w:t>
      </w:r>
      <w:r w:rsidR="2AA7873A" w:rsidRPr="3E817D28">
        <w:rPr>
          <w:rFonts w:asciiTheme="minorHAnsi" w:eastAsiaTheme="minorEastAsia" w:hAnsiTheme="minorHAnsi" w:cstheme="minorBidi"/>
        </w:rPr>
        <w:t xml:space="preserve">”) </w:t>
      </w:r>
      <w:r w:rsidR="715CD475" w:rsidRPr="3E817D28">
        <w:rPr>
          <w:rFonts w:asciiTheme="minorHAnsi" w:eastAsiaTheme="minorEastAsia" w:hAnsiTheme="minorHAnsi" w:cstheme="minorBidi"/>
        </w:rPr>
        <w:t xml:space="preserve">to </w:t>
      </w:r>
      <w:r w:rsidR="1707FF36" w:rsidRPr="3E817D28">
        <w:rPr>
          <w:rFonts w:asciiTheme="minorHAnsi" w:eastAsiaTheme="minorEastAsia" w:hAnsiTheme="minorHAnsi" w:cstheme="minorBidi"/>
        </w:rPr>
        <w:t>provide technical assistance for decarbonizing existing K-12 public school buildings</w:t>
      </w:r>
      <w:r w:rsidR="4B84ABC8" w:rsidRPr="3E817D28">
        <w:rPr>
          <w:rFonts w:asciiTheme="minorHAnsi" w:eastAsiaTheme="minorEastAsia" w:hAnsiTheme="minorHAnsi" w:cstheme="minorBidi"/>
        </w:rPr>
        <w:t xml:space="preserve"> as part of the Green School Works program (the “Program”).</w:t>
      </w:r>
      <w:r w:rsidR="007421EF" w:rsidRPr="3E817D28">
        <w:rPr>
          <w:rFonts w:asciiTheme="minorHAnsi" w:eastAsiaTheme="minorEastAsia" w:hAnsiTheme="minorHAnsi" w:cstheme="minorBidi"/>
        </w:rPr>
        <w:t xml:space="preserve"> </w:t>
      </w:r>
      <w:r w:rsidR="00B54DDB" w:rsidRPr="3E817D28">
        <w:rPr>
          <w:rFonts w:asciiTheme="minorHAnsi" w:eastAsiaTheme="minorEastAsia" w:hAnsiTheme="minorHAnsi" w:cstheme="minorBidi"/>
        </w:rPr>
        <w:t>MassCEC is coordinating</w:t>
      </w:r>
      <w:r w:rsidR="4CE29E6C" w:rsidRPr="3E817D28">
        <w:rPr>
          <w:rFonts w:asciiTheme="minorHAnsi" w:eastAsiaTheme="minorEastAsia" w:hAnsiTheme="minorHAnsi" w:cstheme="minorBidi"/>
        </w:rPr>
        <w:t xml:space="preserve"> with Mass Save on</w:t>
      </w:r>
      <w:r w:rsidR="00B54DDB" w:rsidRPr="3E817D28">
        <w:rPr>
          <w:rFonts w:asciiTheme="minorHAnsi" w:eastAsiaTheme="minorEastAsia" w:hAnsiTheme="minorHAnsi" w:cstheme="minorBidi"/>
        </w:rPr>
        <w:t xml:space="preserve"> this offering</w:t>
      </w:r>
      <w:r w:rsidR="29413806" w:rsidRPr="3E817D28">
        <w:rPr>
          <w:rFonts w:asciiTheme="minorHAnsi" w:eastAsiaTheme="minorEastAsia" w:hAnsiTheme="minorHAnsi" w:cstheme="minorBidi"/>
        </w:rPr>
        <w:t xml:space="preserve">, which </w:t>
      </w:r>
      <w:r w:rsidR="00624AD5" w:rsidRPr="3E817D28">
        <w:rPr>
          <w:rFonts w:asciiTheme="minorHAnsi" w:eastAsiaTheme="minorEastAsia" w:hAnsiTheme="minorHAnsi" w:cstheme="minorBidi"/>
        </w:rPr>
        <w:t xml:space="preserve">will directly integrate with Mass Save’s technical assistance offerings, including Comprehensive Building Assessments, Portfolio Decarbonization Roadmaps, and Focused Studies. </w:t>
      </w:r>
      <w:r w:rsidR="00B54DDB" w:rsidRPr="3E817D28">
        <w:rPr>
          <w:rFonts w:asciiTheme="minorHAnsi" w:eastAsiaTheme="minorEastAsia" w:hAnsiTheme="minorHAnsi" w:cstheme="minorBidi"/>
        </w:rPr>
        <w:t>This offering will add scope and budget for studies approved by Mass Save</w:t>
      </w:r>
      <w:r w:rsidR="65D1F588" w:rsidRPr="3E817D28">
        <w:rPr>
          <w:rFonts w:asciiTheme="minorHAnsi" w:eastAsiaTheme="minorEastAsia" w:hAnsiTheme="minorHAnsi" w:cstheme="minorBidi"/>
        </w:rPr>
        <w:t xml:space="preserve">, </w:t>
      </w:r>
      <w:r w:rsidR="00810E01" w:rsidRPr="3E817D28">
        <w:rPr>
          <w:rFonts w:asciiTheme="minorHAnsi" w:eastAsiaTheme="minorEastAsia" w:hAnsiTheme="minorHAnsi" w:cstheme="minorBidi"/>
        </w:rPr>
        <w:t>fully support projects not receiving support from Mass Save</w:t>
      </w:r>
      <w:r w:rsidR="00B54DDB" w:rsidRPr="3E817D28">
        <w:rPr>
          <w:rFonts w:asciiTheme="minorHAnsi" w:eastAsiaTheme="minorEastAsia" w:hAnsiTheme="minorHAnsi" w:cstheme="minorBidi"/>
        </w:rPr>
        <w:t xml:space="preserve">, and supplement the cost share covered by participants. </w:t>
      </w:r>
    </w:p>
    <w:p w14:paraId="457CB866" w14:textId="76A8E0D2" w:rsidR="00D76FFA" w:rsidRDefault="000D22D5" w:rsidP="00D76FFA">
      <w:pPr>
        <w:pStyle w:val="ListParagraph"/>
        <w:numPr>
          <w:ilvl w:val="0"/>
          <w:numId w:val="71"/>
        </w:numPr>
        <w:spacing w:beforeAutospacing="1" w:afterAutospacing="1"/>
        <w:rPr>
          <w:rFonts w:asciiTheme="minorHAnsi" w:eastAsiaTheme="minorEastAsia" w:hAnsiTheme="minorHAnsi" w:cstheme="minorBidi"/>
        </w:rPr>
      </w:pPr>
      <w:r w:rsidRPr="00D76FFA">
        <w:rPr>
          <w:rFonts w:asciiTheme="minorHAnsi" w:eastAsiaTheme="minorEastAsia" w:hAnsiTheme="minorHAnsi" w:cstheme="minorBidi"/>
        </w:rPr>
        <w:t xml:space="preserve">This RFQ was initially released on </w:t>
      </w:r>
      <w:r w:rsidR="00B97C3E" w:rsidRPr="00D76FFA">
        <w:rPr>
          <w:rFonts w:asciiTheme="minorHAnsi" w:eastAsiaTheme="minorEastAsia" w:hAnsiTheme="minorHAnsi" w:cstheme="minorBidi"/>
        </w:rPr>
        <w:t xml:space="preserve">March 14, </w:t>
      </w:r>
      <w:r w:rsidR="00587FCC" w:rsidRPr="00D76FFA">
        <w:rPr>
          <w:rFonts w:asciiTheme="minorHAnsi" w:eastAsiaTheme="minorEastAsia" w:hAnsiTheme="minorHAnsi" w:cstheme="minorBidi"/>
        </w:rPr>
        <w:t>2025,</w:t>
      </w:r>
      <w:r w:rsidRPr="00D76FFA">
        <w:rPr>
          <w:rFonts w:asciiTheme="minorHAnsi" w:eastAsiaTheme="minorEastAsia" w:hAnsiTheme="minorHAnsi" w:cstheme="minorBidi"/>
        </w:rPr>
        <w:t xml:space="preserve"> and is being reissued </w:t>
      </w:r>
      <w:r w:rsidRPr="005D545A">
        <w:rPr>
          <w:rFonts w:asciiTheme="minorHAnsi" w:eastAsiaTheme="minorEastAsia" w:hAnsiTheme="minorHAnsi" w:cstheme="minorBidi"/>
        </w:rPr>
        <w:t>on</w:t>
      </w:r>
      <w:r w:rsidRPr="00D76FFA">
        <w:rPr>
          <w:rFonts w:asciiTheme="minorHAnsi" w:eastAsiaTheme="minorEastAsia" w:hAnsiTheme="minorHAnsi" w:cstheme="minorBidi"/>
        </w:rPr>
        <w:t xml:space="preserve"> </w:t>
      </w:r>
      <w:r w:rsidR="00F2114F" w:rsidRPr="005D545A">
        <w:rPr>
          <w:rFonts w:asciiTheme="minorHAnsi" w:eastAsiaTheme="minorEastAsia" w:hAnsiTheme="minorHAnsi" w:cstheme="minorBidi"/>
        </w:rPr>
        <w:t>June</w:t>
      </w:r>
      <w:r w:rsidR="00473C09" w:rsidRPr="005D545A">
        <w:rPr>
          <w:rFonts w:asciiTheme="minorHAnsi" w:eastAsiaTheme="minorEastAsia" w:hAnsiTheme="minorHAnsi" w:cstheme="minorBidi"/>
        </w:rPr>
        <w:t xml:space="preserve"> </w:t>
      </w:r>
      <w:r w:rsidR="00CA6D9D" w:rsidRPr="005D545A">
        <w:rPr>
          <w:rFonts w:asciiTheme="minorHAnsi" w:eastAsiaTheme="minorEastAsia" w:hAnsiTheme="minorHAnsi" w:cstheme="minorBidi"/>
        </w:rPr>
        <w:t>2</w:t>
      </w:r>
      <w:r w:rsidR="00433EC1" w:rsidRPr="005D545A">
        <w:rPr>
          <w:rFonts w:asciiTheme="minorHAnsi" w:eastAsiaTheme="minorEastAsia" w:hAnsiTheme="minorHAnsi" w:cstheme="minorBidi"/>
        </w:rPr>
        <w:t>5</w:t>
      </w:r>
      <w:r w:rsidR="00473C09" w:rsidRPr="005D545A">
        <w:rPr>
          <w:rFonts w:asciiTheme="minorHAnsi" w:eastAsiaTheme="minorEastAsia" w:hAnsiTheme="minorHAnsi" w:cstheme="minorBidi"/>
        </w:rPr>
        <w:t>, 2026</w:t>
      </w:r>
      <w:r w:rsidRPr="00D76FFA">
        <w:rPr>
          <w:rFonts w:asciiTheme="minorHAnsi" w:eastAsiaTheme="minorEastAsia" w:hAnsiTheme="minorHAnsi" w:cstheme="minorBidi"/>
        </w:rPr>
        <w:t xml:space="preserve"> to solicit </w:t>
      </w:r>
      <w:r w:rsidR="7860D5B3" w:rsidRPr="00D76FFA">
        <w:rPr>
          <w:rFonts w:asciiTheme="minorHAnsi" w:eastAsiaTheme="minorEastAsia" w:hAnsiTheme="minorHAnsi" w:cstheme="minorBidi"/>
        </w:rPr>
        <w:t xml:space="preserve">additional </w:t>
      </w:r>
      <w:r w:rsidRPr="00D76FFA">
        <w:rPr>
          <w:rFonts w:asciiTheme="minorHAnsi" w:eastAsiaTheme="minorEastAsia" w:hAnsiTheme="minorHAnsi" w:cstheme="minorBidi"/>
        </w:rPr>
        <w:t>Applicants</w:t>
      </w:r>
      <w:r w:rsidR="78EC16EC" w:rsidRPr="00D76FFA">
        <w:rPr>
          <w:rFonts w:asciiTheme="minorHAnsi" w:eastAsiaTheme="minorEastAsia" w:hAnsiTheme="minorHAnsi" w:cstheme="minorBidi"/>
        </w:rPr>
        <w:t>, including those</w:t>
      </w:r>
      <w:r w:rsidRPr="00D76FFA">
        <w:rPr>
          <w:rFonts w:asciiTheme="minorHAnsi" w:eastAsiaTheme="minorEastAsia" w:hAnsiTheme="minorHAnsi" w:cstheme="minorBidi"/>
        </w:rPr>
        <w:t xml:space="preserve"> qualified to conduct </w:t>
      </w:r>
      <w:r w:rsidR="005B2545" w:rsidRPr="00D76FFA">
        <w:rPr>
          <w:rFonts w:asciiTheme="minorHAnsi" w:eastAsiaTheme="minorEastAsia" w:hAnsiTheme="minorHAnsi" w:cstheme="minorBidi"/>
        </w:rPr>
        <w:t xml:space="preserve">Ground Source </w:t>
      </w:r>
      <w:r w:rsidR="00B235AD" w:rsidRPr="00D76FFA">
        <w:rPr>
          <w:rFonts w:asciiTheme="minorHAnsi" w:eastAsiaTheme="minorEastAsia" w:hAnsiTheme="minorHAnsi" w:cstheme="minorBidi"/>
        </w:rPr>
        <w:t>Heat Pump</w:t>
      </w:r>
      <w:r w:rsidRPr="00D76FFA">
        <w:rPr>
          <w:rFonts w:asciiTheme="minorHAnsi" w:eastAsiaTheme="minorEastAsia" w:hAnsiTheme="minorHAnsi" w:cstheme="minorBidi"/>
        </w:rPr>
        <w:t xml:space="preserve"> Feasibility Assessments for eligible K-12 public schools. </w:t>
      </w:r>
    </w:p>
    <w:p w14:paraId="09E20FC4" w14:textId="4C63F063" w:rsidR="00D76FFA" w:rsidRDefault="00B97C3E" w:rsidP="00D76FFA">
      <w:pPr>
        <w:pStyle w:val="ListParagraph"/>
        <w:numPr>
          <w:ilvl w:val="0"/>
          <w:numId w:val="71"/>
        </w:numPr>
        <w:spacing w:beforeAutospacing="1" w:afterAutospacing="1"/>
        <w:rPr>
          <w:rFonts w:asciiTheme="minorHAnsi" w:eastAsiaTheme="minorEastAsia" w:hAnsiTheme="minorHAnsi" w:cstheme="minorBidi"/>
        </w:rPr>
      </w:pPr>
      <w:r w:rsidRPr="00D76FFA">
        <w:rPr>
          <w:rFonts w:asciiTheme="minorHAnsi" w:eastAsiaTheme="minorEastAsia" w:hAnsiTheme="minorHAnsi" w:cstheme="minorBidi"/>
        </w:rPr>
        <w:t>With this reissue</w:t>
      </w:r>
      <w:r w:rsidR="19C99525" w:rsidRPr="00D76FFA">
        <w:rPr>
          <w:rFonts w:asciiTheme="minorHAnsi" w:eastAsiaTheme="minorEastAsia" w:hAnsiTheme="minorHAnsi" w:cstheme="minorBidi"/>
        </w:rPr>
        <w:t>,</w:t>
      </w:r>
      <w:r w:rsidR="002F2629" w:rsidRPr="00D76FFA">
        <w:rPr>
          <w:rFonts w:asciiTheme="minorHAnsi" w:eastAsiaTheme="minorEastAsia" w:hAnsiTheme="minorHAnsi" w:cstheme="minorBidi"/>
        </w:rPr>
        <w:t xml:space="preserve"> Applicants may </w:t>
      </w:r>
      <w:r w:rsidR="20497A2C" w:rsidRPr="00D76FFA">
        <w:rPr>
          <w:rFonts w:asciiTheme="minorHAnsi" w:eastAsiaTheme="minorEastAsia" w:hAnsiTheme="minorHAnsi" w:cstheme="minorBidi"/>
        </w:rPr>
        <w:t>submit Statements of Qualifications (SOQs) for one or more of the</w:t>
      </w:r>
      <w:r w:rsidR="0024150E">
        <w:rPr>
          <w:rFonts w:asciiTheme="minorHAnsi" w:eastAsiaTheme="minorEastAsia" w:hAnsiTheme="minorHAnsi" w:cstheme="minorBidi"/>
        </w:rPr>
        <w:t xml:space="preserve"> </w:t>
      </w:r>
      <w:r w:rsidR="00AF0463" w:rsidRPr="00D76FFA">
        <w:rPr>
          <w:rFonts w:asciiTheme="minorHAnsi" w:eastAsiaTheme="minorEastAsia" w:hAnsiTheme="minorHAnsi" w:cstheme="minorBidi"/>
        </w:rPr>
        <w:t>technical assistance scopes</w:t>
      </w:r>
      <w:r w:rsidR="002F2629" w:rsidRPr="00D76FFA">
        <w:rPr>
          <w:rFonts w:asciiTheme="minorHAnsi" w:eastAsiaTheme="minorEastAsia" w:hAnsiTheme="minorHAnsi" w:cstheme="minorBidi"/>
        </w:rPr>
        <w:t xml:space="preserve"> outlined in </w:t>
      </w:r>
      <w:r w:rsidR="00B44C1D" w:rsidRPr="00D76FFA">
        <w:rPr>
          <w:rFonts w:asciiTheme="minorHAnsi" w:eastAsiaTheme="minorEastAsia" w:hAnsiTheme="minorHAnsi" w:cstheme="minorBidi"/>
        </w:rPr>
        <w:t xml:space="preserve">Section </w:t>
      </w:r>
      <w:r w:rsidR="00630B4E" w:rsidRPr="00D76FFA">
        <w:rPr>
          <w:rFonts w:asciiTheme="minorHAnsi" w:eastAsiaTheme="minorEastAsia" w:hAnsiTheme="minorHAnsi" w:cstheme="minorBidi"/>
        </w:rPr>
        <w:t>5</w:t>
      </w:r>
      <w:r w:rsidR="00B44C1D" w:rsidRPr="00D76FFA">
        <w:rPr>
          <w:rFonts w:asciiTheme="minorHAnsi" w:eastAsiaTheme="minorEastAsia" w:hAnsiTheme="minorHAnsi" w:cstheme="minorBidi"/>
        </w:rPr>
        <w:t xml:space="preserve">. </w:t>
      </w:r>
    </w:p>
    <w:p w14:paraId="1294DFE7" w14:textId="52AA7150" w:rsidR="00D76FFA" w:rsidRDefault="00D830D8" w:rsidP="00D76FFA">
      <w:pPr>
        <w:pStyle w:val="ListParagraph"/>
        <w:numPr>
          <w:ilvl w:val="0"/>
          <w:numId w:val="71"/>
        </w:numPr>
        <w:spacing w:beforeAutospacing="1" w:afterAutospacing="1"/>
        <w:rPr>
          <w:rFonts w:asciiTheme="minorHAnsi" w:eastAsiaTheme="minorEastAsia" w:hAnsiTheme="minorHAnsi" w:cstheme="minorBidi"/>
        </w:rPr>
      </w:pPr>
      <w:r w:rsidRPr="00D76FFA">
        <w:rPr>
          <w:rFonts w:asciiTheme="minorHAnsi" w:eastAsiaTheme="minorEastAsia" w:hAnsiTheme="minorHAnsi" w:cstheme="minorBidi"/>
        </w:rPr>
        <w:t>Technical Assistance vendors already qualified under the Green School Works program are not required to submit a response to the RFQ unless they are seeking qualification for an additional technical assistance scope.</w:t>
      </w:r>
      <w:r w:rsidR="00A16B2B" w:rsidRPr="00D76FFA">
        <w:rPr>
          <w:rFonts w:asciiTheme="minorHAnsi" w:eastAsiaTheme="minorEastAsia" w:hAnsiTheme="minorHAnsi" w:cstheme="minorBidi"/>
        </w:rPr>
        <w:t xml:space="preserve"> </w:t>
      </w:r>
      <w:r w:rsidR="00527AD5" w:rsidRPr="00527AD5">
        <w:rPr>
          <w:rFonts w:asciiTheme="minorHAnsi" w:eastAsiaTheme="minorEastAsia" w:hAnsiTheme="minorHAnsi" w:cstheme="minorBidi"/>
        </w:rPr>
        <w:t>If vendors who have already qualified for one or more scope of work under GSW TA services determine they can no longer deliver the applicable scope within their proposed structure or pricing, the vendor should contact MassCEC in writing</w:t>
      </w:r>
      <w:r w:rsidR="00527AD5">
        <w:rPr>
          <w:rFonts w:asciiTheme="minorHAnsi" w:eastAsiaTheme="minorEastAsia" w:hAnsiTheme="minorHAnsi" w:cstheme="minorBidi"/>
        </w:rPr>
        <w:t>.</w:t>
      </w:r>
    </w:p>
    <w:p w14:paraId="03967B9D" w14:textId="4A201245" w:rsidR="005F2AAF" w:rsidRPr="0024188B" w:rsidRDefault="69AF533B" w:rsidP="5FDF9538">
      <w:pPr>
        <w:pStyle w:val="ListParagraph"/>
        <w:numPr>
          <w:ilvl w:val="0"/>
          <w:numId w:val="71"/>
        </w:numPr>
        <w:spacing w:beforeAutospacing="1" w:afterAutospacing="1"/>
        <w:rPr>
          <w:rFonts w:asciiTheme="minorHAnsi" w:eastAsiaTheme="minorEastAsia" w:hAnsiTheme="minorHAnsi" w:cstheme="minorBidi"/>
        </w:rPr>
      </w:pPr>
      <w:r w:rsidRPr="00CC4AEA">
        <w:rPr>
          <w:rFonts w:asciiTheme="minorHAnsi" w:eastAsiaTheme="minorEastAsia" w:hAnsiTheme="minorHAnsi" w:cstheme="minorBidi"/>
          <w:b/>
          <w:color w:val="000000" w:themeColor="text1"/>
        </w:rPr>
        <w:t xml:space="preserve">Responses to this RFQ must be received by MassCEC no later than </w:t>
      </w:r>
      <w:r w:rsidR="0029242B">
        <w:rPr>
          <w:rFonts w:asciiTheme="minorHAnsi" w:eastAsiaTheme="minorEastAsia" w:hAnsiTheme="minorHAnsi" w:cstheme="minorBidi"/>
          <w:b/>
          <w:color w:val="000000" w:themeColor="text1"/>
        </w:rPr>
        <w:t>August 2</w:t>
      </w:r>
      <w:r w:rsidR="001F0B0E">
        <w:rPr>
          <w:rFonts w:asciiTheme="minorHAnsi" w:eastAsiaTheme="minorEastAsia" w:hAnsiTheme="minorHAnsi" w:cstheme="minorBidi"/>
          <w:b/>
          <w:color w:val="000000" w:themeColor="text1"/>
        </w:rPr>
        <w:t>6</w:t>
      </w:r>
      <w:r w:rsidRPr="00CC4AEA">
        <w:rPr>
          <w:rFonts w:asciiTheme="minorHAnsi" w:eastAsiaTheme="minorEastAsia" w:hAnsiTheme="minorHAnsi" w:cstheme="minorBidi"/>
          <w:b/>
          <w:color w:val="000000" w:themeColor="text1"/>
        </w:rPr>
        <w:t xml:space="preserve">, 2026, at </w:t>
      </w:r>
      <w:r w:rsidR="00F2114F">
        <w:rPr>
          <w:rFonts w:asciiTheme="minorHAnsi" w:eastAsiaTheme="minorEastAsia" w:hAnsiTheme="minorHAnsi" w:cstheme="minorBidi"/>
          <w:b/>
          <w:color w:val="000000" w:themeColor="text1"/>
        </w:rPr>
        <w:t>5:00PM</w:t>
      </w:r>
      <w:r w:rsidRPr="00CC4AEA">
        <w:rPr>
          <w:rFonts w:asciiTheme="minorHAnsi" w:eastAsiaTheme="minorEastAsia" w:hAnsiTheme="minorHAnsi" w:cstheme="minorBidi"/>
          <w:b/>
          <w:bCs/>
          <w:color w:val="000000" w:themeColor="text1"/>
        </w:rPr>
        <w:t>.</w:t>
      </w:r>
      <w:r w:rsidRPr="00D76FFA">
        <w:rPr>
          <w:rFonts w:asciiTheme="minorHAnsi" w:eastAsiaTheme="minorEastAsia" w:hAnsiTheme="minorHAnsi" w:cstheme="minorBidi"/>
          <w:b/>
          <w:bCs/>
          <w:color w:val="000000" w:themeColor="text1"/>
        </w:rPr>
        <w:t xml:space="preserve"> </w:t>
      </w:r>
    </w:p>
    <w:p w14:paraId="22877405" w14:textId="163875D2" w:rsidR="48057461" w:rsidRDefault="69AF533B" w:rsidP="5FDF9538">
      <w:pPr>
        <w:rPr>
          <w:rFonts w:asciiTheme="minorHAnsi" w:eastAsiaTheme="minorEastAsia" w:hAnsiTheme="minorHAnsi" w:cstheme="minorBidi"/>
          <w:color w:val="000000" w:themeColor="text1"/>
        </w:rPr>
      </w:pPr>
      <w:r w:rsidRPr="5FDF9538">
        <w:rPr>
          <w:rFonts w:asciiTheme="minorHAnsi" w:eastAsiaTheme="minorEastAsia" w:hAnsiTheme="minorHAnsi" w:cstheme="minorBidi"/>
          <w:color w:val="000000" w:themeColor="text1"/>
        </w:rPr>
        <w:t xml:space="preserve">After </w:t>
      </w:r>
      <w:r w:rsidR="0029242B" w:rsidRPr="002A2425">
        <w:rPr>
          <w:rFonts w:asciiTheme="minorHAnsi" w:eastAsiaTheme="minorEastAsia" w:hAnsiTheme="minorHAnsi" w:cstheme="minorBidi"/>
          <w:color w:val="000000" w:themeColor="text1"/>
        </w:rPr>
        <w:t>August</w:t>
      </w:r>
      <w:r w:rsidRPr="002A2425">
        <w:rPr>
          <w:rFonts w:asciiTheme="minorHAnsi" w:eastAsiaTheme="minorEastAsia" w:hAnsiTheme="minorHAnsi" w:cstheme="minorBidi"/>
          <w:color w:val="000000" w:themeColor="text1"/>
        </w:rPr>
        <w:t xml:space="preserve"> </w:t>
      </w:r>
      <w:r w:rsidR="00CA6D9D" w:rsidRPr="002A2425">
        <w:rPr>
          <w:rFonts w:asciiTheme="minorHAnsi" w:eastAsiaTheme="minorEastAsia" w:hAnsiTheme="minorHAnsi" w:cstheme="minorBidi"/>
          <w:color w:val="000000" w:themeColor="text1"/>
        </w:rPr>
        <w:t>26</w:t>
      </w:r>
      <w:r w:rsidR="00D76FFA" w:rsidRPr="002A2425">
        <w:rPr>
          <w:rFonts w:asciiTheme="minorHAnsi" w:eastAsiaTheme="minorEastAsia" w:hAnsiTheme="minorHAnsi" w:cstheme="minorBidi"/>
          <w:color w:val="000000" w:themeColor="text1"/>
        </w:rPr>
        <w:t>, 2026</w:t>
      </w:r>
      <w:r w:rsidRPr="5FDF9538">
        <w:rPr>
          <w:rFonts w:asciiTheme="minorHAnsi" w:eastAsiaTheme="minorEastAsia" w:hAnsiTheme="minorHAnsi" w:cstheme="minorBidi"/>
          <w:color w:val="000000" w:themeColor="text1"/>
        </w:rPr>
        <w:t xml:space="preserve">, the RFQ will remain open for consideration of additional Applicants until all Green School Works technical assistance funding has been awarded. To be considered after </w:t>
      </w:r>
      <w:r w:rsidR="0029242B" w:rsidRPr="002A2425">
        <w:rPr>
          <w:rFonts w:asciiTheme="minorHAnsi" w:eastAsiaTheme="minorEastAsia" w:hAnsiTheme="minorHAnsi" w:cstheme="minorBidi"/>
          <w:color w:val="000000" w:themeColor="text1"/>
        </w:rPr>
        <w:t>August</w:t>
      </w:r>
      <w:r w:rsidR="00F2114F" w:rsidRPr="002A2425">
        <w:rPr>
          <w:rFonts w:asciiTheme="minorHAnsi" w:eastAsiaTheme="minorEastAsia" w:hAnsiTheme="minorHAnsi" w:cstheme="minorBidi"/>
          <w:color w:val="000000" w:themeColor="text1"/>
        </w:rPr>
        <w:t xml:space="preserve"> </w:t>
      </w:r>
      <w:r w:rsidR="00CA6D9D" w:rsidRPr="002A2425">
        <w:rPr>
          <w:rFonts w:asciiTheme="minorHAnsi" w:eastAsiaTheme="minorEastAsia" w:hAnsiTheme="minorHAnsi" w:cstheme="minorBidi"/>
          <w:color w:val="000000" w:themeColor="text1"/>
        </w:rPr>
        <w:t>26</w:t>
      </w:r>
      <w:r w:rsidRPr="002A2425">
        <w:rPr>
          <w:rFonts w:asciiTheme="minorHAnsi" w:eastAsiaTheme="minorEastAsia" w:hAnsiTheme="minorHAnsi" w:cstheme="minorBidi"/>
          <w:color w:val="000000" w:themeColor="text1"/>
        </w:rPr>
        <w:t xml:space="preserve"> </w:t>
      </w:r>
      <w:r w:rsidRPr="5FDF9538">
        <w:rPr>
          <w:rFonts w:asciiTheme="minorHAnsi" w:eastAsiaTheme="minorEastAsia" w:hAnsiTheme="minorHAnsi" w:cstheme="minorBidi"/>
          <w:color w:val="000000" w:themeColor="text1"/>
        </w:rPr>
        <w:t xml:space="preserve"> new Applicants must be selected by Green School Works-eligible schools or districts to carry out technical assistance aligned with the scopes outlined in Section 5 of this RFQ.  </w:t>
      </w:r>
    </w:p>
    <w:p w14:paraId="4628AA01" w14:textId="7D558AD8" w:rsidR="796AF56F" w:rsidDel="00121C25" w:rsidRDefault="69AF533B">
      <w:pPr>
        <w:spacing w:beforeAutospacing="1" w:afterAutospacing="1"/>
        <w:rPr>
          <w:rFonts w:asciiTheme="minorHAnsi" w:eastAsiaTheme="minorEastAsia" w:hAnsiTheme="minorHAnsi" w:cstheme="minorBidi"/>
        </w:rPr>
      </w:pPr>
      <w:r w:rsidRPr="5FDF9538">
        <w:rPr>
          <w:rFonts w:asciiTheme="minorHAnsi" w:eastAsiaTheme="minorEastAsia" w:hAnsiTheme="minorHAnsi" w:cstheme="minorBidi"/>
          <w:color w:val="000000" w:themeColor="text1"/>
        </w:rPr>
        <w:t xml:space="preserve">Only complete, timely qualifications will be considered. MassCEC, at its sole discretion, may determine whether a qualification is complete. The Statement of Qualifications (“SOQs”) </w:t>
      </w:r>
      <w:r w:rsidR="008E26C5">
        <w:rPr>
          <w:rFonts w:asciiTheme="minorHAnsi" w:eastAsiaTheme="minorEastAsia" w:hAnsiTheme="minorHAnsi" w:cstheme="minorBidi"/>
          <w:color w:val="000000" w:themeColor="text1"/>
        </w:rPr>
        <w:t xml:space="preserve">and all attachments </w:t>
      </w:r>
      <w:r w:rsidRPr="5FDF9538">
        <w:rPr>
          <w:rFonts w:asciiTheme="minorHAnsi" w:eastAsiaTheme="minorEastAsia" w:hAnsiTheme="minorHAnsi" w:cstheme="minorBidi"/>
          <w:color w:val="000000" w:themeColor="text1"/>
        </w:rPr>
        <w:t xml:space="preserve">must be submitted via </w:t>
      </w:r>
      <w:r w:rsidR="00F8072A">
        <w:rPr>
          <w:rFonts w:asciiTheme="minorHAnsi" w:eastAsiaTheme="minorEastAsia" w:hAnsiTheme="minorHAnsi" w:cstheme="minorBidi"/>
          <w:color w:val="000000" w:themeColor="text1"/>
        </w:rPr>
        <w:t>email</w:t>
      </w:r>
      <w:r w:rsidRPr="5FDF9538">
        <w:rPr>
          <w:rFonts w:asciiTheme="minorHAnsi" w:eastAsiaTheme="minorEastAsia" w:hAnsiTheme="minorHAnsi" w:cstheme="minorBidi"/>
          <w:color w:val="000000" w:themeColor="text1"/>
        </w:rPr>
        <w:t>.</w:t>
      </w:r>
      <w:r w:rsidR="00033B8D">
        <w:rPr>
          <w:rFonts w:asciiTheme="minorHAnsi" w:eastAsiaTheme="minorEastAsia" w:hAnsiTheme="minorHAnsi" w:cstheme="minorBidi"/>
          <w:color w:val="000000" w:themeColor="text1"/>
        </w:rPr>
        <w:t xml:space="preserve"> </w:t>
      </w:r>
      <w:r w:rsidR="00B54DDB" w:rsidRPr="3E817D28">
        <w:rPr>
          <w:rFonts w:asciiTheme="minorHAnsi" w:eastAsiaTheme="minorEastAsia" w:hAnsiTheme="minorHAnsi" w:cstheme="minorBidi"/>
        </w:rPr>
        <w:t xml:space="preserve">Selected Applicants (“Vendors”) will </w:t>
      </w:r>
      <w:r w:rsidR="72146352" w:rsidRPr="3E817D28">
        <w:rPr>
          <w:rFonts w:asciiTheme="minorHAnsi" w:eastAsiaTheme="minorEastAsia" w:hAnsiTheme="minorHAnsi" w:cstheme="minorBidi"/>
        </w:rPr>
        <w:t xml:space="preserve">be listed on </w:t>
      </w:r>
      <w:r w:rsidR="001D2F2F" w:rsidRPr="3E817D28">
        <w:rPr>
          <w:rFonts w:asciiTheme="minorHAnsi" w:eastAsiaTheme="minorEastAsia" w:hAnsiTheme="minorHAnsi" w:cstheme="minorBidi"/>
        </w:rPr>
        <w:t>MassCEC’s website and</w:t>
      </w:r>
      <w:r w:rsidR="6271906D" w:rsidRPr="3E817D28">
        <w:rPr>
          <w:rFonts w:asciiTheme="minorHAnsi" w:eastAsiaTheme="minorEastAsia" w:hAnsiTheme="minorHAnsi" w:cstheme="minorBidi"/>
        </w:rPr>
        <w:t xml:space="preserve"> will </w:t>
      </w:r>
      <w:r w:rsidR="00EE7FC6" w:rsidRPr="3E817D28">
        <w:rPr>
          <w:rFonts w:asciiTheme="minorHAnsi" w:eastAsiaTheme="minorEastAsia" w:hAnsiTheme="minorHAnsi" w:cstheme="minorBidi"/>
        </w:rPr>
        <w:t xml:space="preserve">be eligible to </w:t>
      </w:r>
      <w:r w:rsidR="00C44B16" w:rsidRPr="3E817D28">
        <w:rPr>
          <w:rFonts w:asciiTheme="minorHAnsi" w:eastAsiaTheme="minorEastAsia" w:hAnsiTheme="minorHAnsi" w:cstheme="minorBidi"/>
        </w:rPr>
        <w:t>receive funding from</w:t>
      </w:r>
      <w:r w:rsidR="009971C4" w:rsidRPr="3E817D28">
        <w:rPr>
          <w:rFonts w:asciiTheme="minorHAnsi" w:eastAsiaTheme="minorEastAsia" w:hAnsiTheme="minorHAnsi" w:cstheme="minorBidi"/>
        </w:rPr>
        <w:t xml:space="preserve"> MassCEC</w:t>
      </w:r>
      <w:r w:rsidR="005C52C0" w:rsidRPr="3E817D28">
        <w:rPr>
          <w:rFonts w:asciiTheme="minorHAnsi" w:eastAsiaTheme="minorEastAsia" w:hAnsiTheme="minorHAnsi" w:cstheme="minorBidi"/>
        </w:rPr>
        <w:t xml:space="preserve"> </w:t>
      </w:r>
      <w:r w:rsidR="00D86C00" w:rsidRPr="3E817D28">
        <w:rPr>
          <w:rFonts w:asciiTheme="minorHAnsi" w:eastAsiaTheme="minorEastAsia" w:hAnsiTheme="minorHAnsi" w:cstheme="minorBidi"/>
        </w:rPr>
        <w:t xml:space="preserve">to provide decarbonization technical assistance (as described in Section 5) to </w:t>
      </w:r>
      <w:r w:rsidR="00BA6D9B" w:rsidRPr="3E817D28">
        <w:rPr>
          <w:rFonts w:asciiTheme="minorHAnsi" w:eastAsiaTheme="minorEastAsia" w:hAnsiTheme="minorHAnsi" w:cstheme="minorBidi"/>
        </w:rPr>
        <w:t xml:space="preserve">eligible schools or </w:t>
      </w:r>
      <w:r w:rsidR="00BA7C3F" w:rsidRPr="3E817D28">
        <w:rPr>
          <w:rFonts w:asciiTheme="minorHAnsi" w:eastAsiaTheme="minorEastAsia" w:hAnsiTheme="minorHAnsi" w:cstheme="minorBidi"/>
        </w:rPr>
        <w:t xml:space="preserve">school districts </w:t>
      </w:r>
      <w:r w:rsidR="52DAEAA0" w:rsidRPr="3E817D28">
        <w:rPr>
          <w:rFonts w:asciiTheme="minorHAnsi" w:eastAsiaTheme="minorEastAsia" w:hAnsiTheme="minorHAnsi" w:cstheme="minorBidi"/>
        </w:rPr>
        <w:t>(“Participant</w:t>
      </w:r>
      <w:r w:rsidR="429A593F" w:rsidRPr="3E817D28">
        <w:rPr>
          <w:rFonts w:asciiTheme="minorHAnsi" w:eastAsiaTheme="minorEastAsia" w:hAnsiTheme="minorHAnsi" w:cstheme="minorBidi"/>
        </w:rPr>
        <w:t>s</w:t>
      </w:r>
      <w:r w:rsidR="3257D4BD" w:rsidRPr="3E817D28">
        <w:rPr>
          <w:rFonts w:asciiTheme="minorHAnsi" w:eastAsiaTheme="minorEastAsia" w:hAnsiTheme="minorHAnsi" w:cstheme="minorBidi"/>
        </w:rPr>
        <w:t>”)</w:t>
      </w:r>
      <w:r w:rsidR="00CA055D" w:rsidRPr="3E817D28">
        <w:rPr>
          <w:rFonts w:asciiTheme="minorHAnsi" w:eastAsiaTheme="minorEastAsia" w:hAnsiTheme="minorHAnsi" w:cstheme="minorBidi"/>
        </w:rPr>
        <w:t xml:space="preserve"> </w:t>
      </w:r>
      <w:r w:rsidR="004C50F2" w:rsidRPr="3E817D28">
        <w:rPr>
          <w:rFonts w:asciiTheme="minorHAnsi" w:eastAsiaTheme="minorEastAsia" w:hAnsiTheme="minorHAnsi" w:cstheme="minorBidi"/>
        </w:rPr>
        <w:t>based on</w:t>
      </w:r>
      <w:r w:rsidR="00903F5B" w:rsidRPr="3E817D28">
        <w:rPr>
          <w:rFonts w:asciiTheme="minorHAnsi" w:eastAsiaTheme="minorEastAsia" w:hAnsiTheme="minorHAnsi" w:cstheme="minorBidi"/>
        </w:rPr>
        <w:t xml:space="preserve"> the eligibility criteria</w:t>
      </w:r>
      <w:r w:rsidR="00296551" w:rsidRPr="3E817D28">
        <w:rPr>
          <w:rFonts w:asciiTheme="minorHAnsi" w:eastAsiaTheme="minorEastAsia" w:hAnsiTheme="minorHAnsi" w:cstheme="minorBidi"/>
        </w:rPr>
        <w:t xml:space="preserve"> described in the Green School Works</w:t>
      </w:r>
      <w:r w:rsidR="007170D0" w:rsidRPr="3E817D28">
        <w:rPr>
          <w:rFonts w:asciiTheme="minorHAnsi" w:eastAsiaTheme="minorEastAsia" w:hAnsiTheme="minorHAnsi" w:cstheme="minorBidi"/>
        </w:rPr>
        <w:t xml:space="preserve"> Technical Assistance Program Manual</w:t>
      </w:r>
      <w:r w:rsidR="000E4765" w:rsidRPr="3E817D28">
        <w:rPr>
          <w:rFonts w:asciiTheme="minorHAnsi" w:eastAsiaTheme="minorEastAsia" w:hAnsiTheme="minorHAnsi" w:cstheme="minorBidi"/>
        </w:rPr>
        <w:t xml:space="preserve"> (“TA Program Manual”)</w:t>
      </w:r>
      <w:r w:rsidR="6271906D" w:rsidRPr="3E817D28">
        <w:rPr>
          <w:rFonts w:asciiTheme="minorHAnsi" w:eastAsiaTheme="minorEastAsia" w:hAnsiTheme="minorHAnsi" w:cstheme="minorBidi"/>
        </w:rPr>
        <w:t>.</w:t>
      </w:r>
      <w:r w:rsidR="00723B98" w:rsidRPr="3E817D28">
        <w:rPr>
          <w:rFonts w:asciiTheme="minorHAnsi" w:eastAsiaTheme="minorEastAsia" w:hAnsiTheme="minorHAnsi" w:cstheme="minorBidi"/>
        </w:rPr>
        <w:t xml:space="preserve"> </w:t>
      </w:r>
      <w:r w:rsidR="4ADC7CE4" w:rsidRPr="3E817D28">
        <w:rPr>
          <w:rFonts w:asciiTheme="minorHAnsi" w:eastAsiaTheme="minorEastAsia" w:hAnsiTheme="minorHAnsi" w:cstheme="minorBidi"/>
        </w:rPr>
        <w:t>This will reduce the cost of technical assistance for eligible</w:t>
      </w:r>
      <w:r w:rsidR="00F91945" w:rsidRPr="3E817D28">
        <w:rPr>
          <w:rFonts w:asciiTheme="minorHAnsi" w:eastAsiaTheme="minorEastAsia" w:hAnsiTheme="minorHAnsi" w:cstheme="minorBidi"/>
        </w:rPr>
        <w:t>,</w:t>
      </w:r>
      <w:r w:rsidR="4ADC7CE4" w:rsidRPr="3E817D28">
        <w:rPr>
          <w:rFonts w:asciiTheme="minorHAnsi" w:eastAsiaTheme="minorEastAsia" w:hAnsiTheme="minorHAnsi" w:cstheme="minorBidi"/>
        </w:rPr>
        <w:t xml:space="preserve"> low-income K-12 public schools and districts </w:t>
      </w:r>
      <w:r w:rsidR="00037181" w:rsidRPr="3E817D28">
        <w:rPr>
          <w:rFonts w:asciiTheme="minorHAnsi" w:eastAsiaTheme="minorEastAsia" w:hAnsiTheme="minorHAnsi" w:cstheme="minorBidi"/>
        </w:rPr>
        <w:t xml:space="preserve">with the goal of making </w:t>
      </w:r>
      <w:r w:rsidR="3E174F58" w:rsidRPr="3E817D28">
        <w:rPr>
          <w:rFonts w:asciiTheme="minorHAnsi" w:eastAsiaTheme="minorEastAsia" w:hAnsiTheme="minorHAnsi" w:cstheme="minorBidi"/>
        </w:rPr>
        <w:t xml:space="preserve">decarbonization planning more </w:t>
      </w:r>
      <w:r w:rsidR="00037181" w:rsidRPr="3E817D28">
        <w:rPr>
          <w:rFonts w:asciiTheme="minorHAnsi" w:eastAsiaTheme="minorEastAsia" w:hAnsiTheme="minorHAnsi" w:cstheme="minorBidi"/>
        </w:rPr>
        <w:t>accessible to those schools and districts</w:t>
      </w:r>
      <w:r w:rsidR="3E174F58" w:rsidRPr="3E817D28">
        <w:rPr>
          <w:rFonts w:asciiTheme="minorHAnsi" w:eastAsiaTheme="minorEastAsia" w:hAnsiTheme="minorHAnsi" w:cstheme="minorBidi"/>
        </w:rPr>
        <w:t>.</w:t>
      </w:r>
    </w:p>
    <w:p w14:paraId="3E515878" w14:textId="2AFA70BD" w:rsidR="796AF56F" w:rsidRDefault="00723B98" w:rsidP="3E817D28">
      <w:pPr>
        <w:spacing w:beforeAutospacing="1" w:afterAutospacing="1"/>
        <w:rPr>
          <w:rFonts w:asciiTheme="minorHAnsi" w:eastAsiaTheme="minorEastAsia" w:hAnsiTheme="minorHAnsi" w:cstheme="minorBidi"/>
        </w:rPr>
      </w:pPr>
      <w:r w:rsidRPr="3E817D28">
        <w:rPr>
          <w:rFonts w:asciiTheme="minorHAnsi" w:eastAsiaTheme="minorEastAsia" w:hAnsiTheme="minorHAnsi" w:cstheme="minorBidi"/>
        </w:rPr>
        <w:t xml:space="preserve">Award of a contract is not guaranteed by </w:t>
      </w:r>
      <w:r w:rsidR="00E06A6B" w:rsidRPr="3E817D28">
        <w:rPr>
          <w:rFonts w:asciiTheme="minorHAnsi" w:eastAsiaTheme="minorEastAsia" w:hAnsiTheme="minorHAnsi" w:cstheme="minorBidi"/>
        </w:rPr>
        <w:t xml:space="preserve">selection through this RFQ </w:t>
      </w:r>
      <w:r w:rsidRPr="3E817D28">
        <w:rPr>
          <w:rFonts w:asciiTheme="minorHAnsi" w:eastAsiaTheme="minorEastAsia" w:hAnsiTheme="minorHAnsi" w:cstheme="minorBidi"/>
        </w:rPr>
        <w:t>process</w:t>
      </w:r>
      <w:r w:rsidR="00E06A6B" w:rsidRPr="3E817D28">
        <w:rPr>
          <w:rFonts w:asciiTheme="minorHAnsi" w:eastAsiaTheme="minorEastAsia" w:hAnsiTheme="minorHAnsi" w:cstheme="minorBidi"/>
        </w:rPr>
        <w:t>.</w:t>
      </w:r>
      <w:r w:rsidR="00E11E57" w:rsidRPr="3E817D28">
        <w:rPr>
          <w:rFonts w:asciiTheme="minorHAnsi" w:eastAsiaTheme="minorEastAsia" w:hAnsiTheme="minorHAnsi" w:cstheme="minorBidi"/>
        </w:rPr>
        <w:t xml:space="preserve"> </w:t>
      </w:r>
      <w:r w:rsidR="004D6653" w:rsidRPr="3E817D28">
        <w:rPr>
          <w:rFonts w:asciiTheme="minorHAnsi" w:eastAsiaTheme="minorEastAsia" w:hAnsiTheme="minorHAnsi" w:cstheme="minorBidi"/>
        </w:rPr>
        <w:t>Details of how Vendors will participate in Green School Works are outlined in Section</w:t>
      </w:r>
      <w:r w:rsidR="006B3F6E" w:rsidRPr="3E817D28">
        <w:rPr>
          <w:rFonts w:asciiTheme="minorHAnsi" w:eastAsiaTheme="minorEastAsia" w:hAnsiTheme="minorHAnsi" w:cstheme="minorBidi"/>
        </w:rPr>
        <w:t xml:space="preserve"> 9. </w:t>
      </w:r>
    </w:p>
    <w:p w14:paraId="14697635" w14:textId="7564E3E6" w:rsidR="00313F23" w:rsidRDefault="00313F23" w:rsidP="3E817D28">
      <w:pPr>
        <w:spacing w:beforeAutospacing="1" w:afterAutospacing="1"/>
        <w:rPr>
          <w:rFonts w:asciiTheme="minorHAnsi" w:eastAsiaTheme="minorEastAsia" w:hAnsiTheme="minorHAnsi" w:cstheme="minorBidi"/>
        </w:rPr>
      </w:pPr>
      <w:r w:rsidRPr="3E817D28">
        <w:rPr>
          <w:rFonts w:asciiTheme="minorHAnsi" w:eastAsiaTheme="minorEastAsia" w:hAnsiTheme="minorHAnsi" w:cstheme="minorBidi"/>
        </w:rPr>
        <w:t xml:space="preserve">The </w:t>
      </w:r>
      <w:r w:rsidR="00151091" w:rsidRPr="3E817D28">
        <w:rPr>
          <w:rFonts w:asciiTheme="minorHAnsi" w:eastAsiaTheme="minorEastAsia" w:hAnsiTheme="minorHAnsi" w:cstheme="minorBidi"/>
        </w:rPr>
        <w:t xml:space="preserve">technical assistance funding provided by </w:t>
      </w:r>
      <w:r w:rsidR="0042259E" w:rsidRPr="3E817D28">
        <w:rPr>
          <w:rFonts w:asciiTheme="minorHAnsi" w:eastAsiaTheme="minorEastAsia" w:hAnsiTheme="minorHAnsi" w:cstheme="minorBidi"/>
        </w:rPr>
        <w:t>Green School Works</w:t>
      </w:r>
      <w:r w:rsidR="00151091" w:rsidRPr="3E817D28">
        <w:rPr>
          <w:rFonts w:asciiTheme="minorHAnsi" w:eastAsiaTheme="minorEastAsia" w:hAnsiTheme="minorHAnsi" w:cstheme="minorBidi"/>
        </w:rPr>
        <w:t xml:space="preserve"> will leverage</w:t>
      </w:r>
      <w:r w:rsidR="00831A50" w:rsidRPr="3E817D28">
        <w:rPr>
          <w:rFonts w:asciiTheme="minorHAnsi" w:eastAsiaTheme="minorEastAsia" w:hAnsiTheme="minorHAnsi" w:cstheme="minorBidi"/>
        </w:rPr>
        <w:t xml:space="preserve"> Mass Save</w:t>
      </w:r>
      <w:r w:rsidR="000F1722" w:rsidRPr="3E817D28">
        <w:rPr>
          <w:rFonts w:asciiTheme="minorHAnsi" w:eastAsiaTheme="minorEastAsia" w:hAnsiTheme="minorHAnsi" w:cstheme="minorBidi"/>
        </w:rPr>
        <w:t xml:space="preserve"> </w:t>
      </w:r>
      <w:r w:rsidR="001D26FA" w:rsidRPr="3E817D28">
        <w:rPr>
          <w:rFonts w:asciiTheme="minorHAnsi" w:eastAsiaTheme="minorEastAsia" w:hAnsiTheme="minorHAnsi" w:cstheme="minorBidi"/>
        </w:rPr>
        <w:t xml:space="preserve">technical assistance </w:t>
      </w:r>
      <w:r w:rsidR="000F1722" w:rsidRPr="3E817D28">
        <w:rPr>
          <w:rFonts w:asciiTheme="minorHAnsi" w:eastAsiaTheme="minorEastAsia" w:hAnsiTheme="minorHAnsi" w:cstheme="minorBidi"/>
        </w:rPr>
        <w:t>to the greatest extent possible</w:t>
      </w:r>
      <w:r w:rsidR="008D5587" w:rsidRPr="3E817D28">
        <w:rPr>
          <w:rFonts w:asciiTheme="minorHAnsi" w:eastAsiaTheme="minorEastAsia" w:hAnsiTheme="minorHAnsi" w:cstheme="minorBidi"/>
        </w:rPr>
        <w:t xml:space="preserve"> by </w:t>
      </w:r>
      <w:r w:rsidR="00F4085F" w:rsidRPr="3E817D28">
        <w:rPr>
          <w:rFonts w:asciiTheme="minorHAnsi" w:eastAsiaTheme="minorEastAsia" w:hAnsiTheme="minorHAnsi" w:cstheme="minorBidi"/>
        </w:rPr>
        <w:t xml:space="preserve">adding to the scope of Mass Save’s technical </w:t>
      </w:r>
      <w:r w:rsidR="004C328A" w:rsidRPr="3E817D28">
        <w:rPr>
          <w:rFonts w:asciiTheme="minorHAnsi" w:eastAsiaTheme="minorEastAsia" w:hAnsiTheme="minorHAnsi" w:cstheme="minorBidi"/>
        </w:rPr>
        <w:t>assistance offerings</w:t>
      </w:r>
      <w:r w:rsidR="000B6722" w:rsidRPr="3E817D28">
        <w:rPr>
          <w:rFonts w:asciiTheme="minorHAnsi" w:eastAsiaTheme="minorEastAsia" w:hAnsiTheme="minorHAnsi" w:cstheme="minorBidi"/>
        </w:rPr>
        <w:t xml:space="preserve"> and encouraging Mass Save-eligible schools to </w:t>
      </w:r>
      <w:r w:rsidR="00BE234B" w:rsidRPr="3E817D28">
        <w:rPr>
          <w:rFonts w:asciiTheme="minorHAnsi" w:eastAsiaTheme="minorEastAsia" w:hAnsiTheme="minorHAnsi" w:cstheme="minorBidi"/>
        </w:rPr>
        <w:t xml:space="preserve">use </w:t>
      </w:r>
      <w:r w:rsidR="00857F9E" w:rsidRPr="3E817D28">
        <w:rPr>
          <w:rFonts w:asciiTheme="minorHAnsi" w:eastAsiaTheme="minorEastAsia" w:hAnsiTheme="minorHAnsi" w:cstheme="minorBidi"/>
        </w:rPr>
        <w:t xml:space="preserve">a </w:t>
      </w:r>
      <w:r w:rsidR="193104BD" w:rsidRPr="3E817D28">
        <w:rPr>
          <w:rFonts w:asciiTheme="minorHAnsi" w:eastAsiaTheme="minorEastAsia" w:hAnsiTheme="minorHAnsi" w:cstheme="minorBidi"/>
        </w:rPr>
        <w:t xml:space="preserve">pre-qualified </w:t>
      </w:r>
      <w:r w:rsidR="00857F9E" w:rsidRPr="3E817D28">
        <w:rPr>
          <w:rFonts w:asciiTheme="minorHAnsi" w:eastAsiaTheme="minorEastAsia" w:hAnsiTheme="minorHAnsi" w:cstheme="minorBidi"/>
        </w:rPr>
        <w:t>Mass Save vendor</w:t>
      </w:r>
      <w:r w:rsidR="00481F3B" w:rsidRPr="3E817D28">
        <w:rPr>
          <w:rFonts w:asciiTheme="minorHAnsi" w:eastAsiaTheme="minorEastAsia" w:hAnsiTheme="minorHAnsi" w:cstheme="minorBidi"/>
        </w:rPr>
        <w:t xml:space="preserve"> where such vendor meets the needs of the school</w:t>
      </w:r>
      <w:r w:rsidR="008E5A75" w:rsidRPr="3E817D28">
        <w:rPr>
          <w:rFonts w:asciiTheme="minorHAnsi" w:eastAsiaTheme="minorEastAsia" w:hAnsiTheme="minorHAnsi" w:cstheme="minorBidi"/>
        </w:rPr>
        <w:t>.</w:t>
      </w:r>
      <w:r w:rsidR="005D5988" w:rsidRPr="005D5988">
        <w:rPr>
          <w:rStyle w:val="FootnoteReference"/>
          <w:rFonts w:asciiTheme="minorHAnsi" w:eastAsiaTheme="minorEastAsia" w:hAnsiTheme="minorHAnsi" w:cstheme="minorBidi"/>
        </w:rPr>
        <w:t xml:space="preserve"> </w:t>
      </w:r>
      <w:r w:rsidR="005D5988" w:rsidRPr="3E817D28">
        <w:rPr>
          <w:rStyle w:val="FootnoteReference"/>
          <w:rFonts w:asciiTheme="minorHAnsi" w:eastAsiaTheme="minorEastAsia" w:hAnsiTheme="minorHAnsi" w:cstheme="minorBidi"/>
        </w:rPr>
        <w:footnoteReference w:id="2"/>
      </w:r>
      <w:r w:rsidR="005D5988" w:rsidRPr="3E817D28">
        <w:rPr>
          <w:rFonts w:asciiTheme="minorHAnsi" w:eastAsiaTheme="minorEastAsia" w:hAnsiTheme="minorHAnsi" w:cstheme="minorBidi"/>
        </w:rPr>
        <w:t xml:space="preserve"> </w:t>
      </w:r>
      <w:r w:rsidR="008E5A75" w:rsidRPr="3E817D28">
        <w:rPr>
          <w:rFonts w:asciiTheme="minorHAnsi" w:eastAsiaTheme="minorEastAsia" w:hAnsiTheme="minorHAnsi" w:cstheme="minorBidi"/>
        </w:rPr>
        <w:t xml:space="preserve"> </w:t>
      </w:r>
      <w:r w:rsidR="17DB7438" w:rsidRPr="3E817D28">
        <w:rPr>
          <w:rFonts w:asciiTheme="minorHAnsi" w:eastAsiaTheme="minorEastAsia" w:hAnsiTheme="minorHAnsi" w:cstheme="minorBidi"/>
        </w:rPr>
        <w:t xml:space="preserve">MassCEC will pay vendors directly for the required cost share from eligible schools and for the additional Green School Works </w:t>
      </w:r>
      <w:r w:rsidR="1CFA82DE" w:rsidRPr="3E817D28">
        <w:rPr>
          <w:rFonts w:asciiTheme="minorHAnsi" w:eastAsiaTheme="minorEastAsia" w:hAnsiTheme="minorHAnsi" w:cstheme="minorBidi"/>
        </w:rPr>
        <w:t>renewable</w:t>
      </w:r>
      <w:r w:rsidR="00512089">
        <w:rPr>
          <w:rFonts w:asciiTheme="minorHAnsi" w:eastAsiaTheme="minorEastAsia" w:hAnsiTheme="minorHAnsi" w:cstheme="minorBidi"/>
        </w:rPr>
        <w:t>s</w:t>
      </w:r>
      <w:r w:rsidR="1CFA82DE" w:rsidRPr="3E817D28">
        <w:rPr>
          <w:rFonts w:asciiTheme="minorHAnsi" w:eastAsiaTheme="minorEastAsia" w:hAnsiTheme="minorHAnsi" w:cstheme="minorBidi"/>
        </w:rPr>
        <w:t xml:space="preserve"> </w:t>
      </w:r>
      <w:r w:rsidR="17DB7438" w:rsidRPr="3E817D28">
        <w:rPr>
          <w:rFonts w:asciiTheme="minorHAnsi" w:eastAsiaTheme="minorEastAsia" w:hAnsiTheme="minorHAnsi" w:cstheme="minorBidi"/>
        </w:rPr>
        <w:t>scope</w:t>
      </w:r>
      <w:r w:rsidR="005945DE">
        <w:rPr>
          <w:rFonts w:asciiTheme="minorHAnsi" w:eastAsiaTheme="minorEastAsia" w:hAnsiTheme="minorHAnsi" w:cstheme="minorBidi"/>
        </w:rPr>
        <w:t>s</w:t>
      </w:r>
      <w:r w:rsidR="17DB7438" w:rsidRPr="3E817D28">
        <w:rPr>
          <w:rFonts w:asciiTheme="minorHAnsi" w:eastAsiaTheme="minorEastAsia" w:hAnsiTheme="minorHAnsi" w:cstheme="minorBidi"/>
        </w:rPr>
        <w:t xml:space="preserve"> as outlined in Section 5.</w:t>
      </w:r>
    </w:p>
    <w:p w14:paraId="7947979B" w14:textId="51636C93" w:rsidR="00313F23" w:rsidRDefault="7EDB026A" w:rsidP="3E817D28">
      <w:pPr>
        <w:spacing w:beforeAutospacing="1" w:afterAutospacing="1"/>
        <w:rPr>
          <w:rFonts w:asciiTheme="minorHAnsi" w:eastAsiaTheme="minorEastAsia" w:hAnsiTheme="minorHAnsi" w:cstheme="minorBidi"/>
        </w:rPr>
      </w:pPr>
      <w:r w:rsidRPr="3E817D28">
        <w:rPr>
          <w:rFonts w:asciiTheme="minorHAnsi" w:eastAsiaTheme="minorEastAsia" w:hAnsiTheme="minorHAnsi" w:cstheme="minorBidi"/>
        </w:rPr>
        <w:t xml:space="preserve">Technical assistance funding will also be inclusive of </w:t>
      </w:r>
      <w:r w:rsidR="00191C49" w:rsidRPr="3E817D28">
        <w:rPr>
          <w:rFonts w:asciiTheme="minorHAnsi" w:eastAsiaTheme="minorEastAsia" w:hAnsiTheme="minorHAnsi" w:cstheme="minorBidi"/>
        </w:rPr>
        <w:t>n</w:t>
      </w:r>
      <w:r w:rsidR="008E5A75" w:rsidRPr="3E817D28">
        <w:rPr>
          <w:rFonts w:asciiTheme="minorHAnsi" w:eastAsiaTheme="minorEastAsia" w:hAnsiTheme="minorHAnsi" w:cstheme="minorBidi"/>
        </w:rPr>
        <w:t>on-Mass Save-eligible schools that meet the eligibility criteria</w:t>
      </w:r>
      <w:r w:rsidR="010D9EA6" w:rsidRPr="3E817D28">
        <w:rPr>
          <w:rFonts w:asciiTheme="minorHAnsi" w:eastAsiaTheme="minorEastAsia" w:hAnsiTheme="minorHAnsi" w:cstheme="minorBidi"/>
        </w:rPr>
        <w:t xml:space="preserve">. </w:t>
      </w:r>
      <w:r w:rsidR="460D1BBA" w:rsidRPr="3E817D28">
        <w:rPr>
          <w:rFonts w:asciiTheme="minorHAnsi" w:eastAsiaTheme="minorEastAsia" w:hAnsiTheme="minorHAnsi" w:cstheme="minorBidi"/>
        </w:rPr>
        <w:t>Pre-qualified Mass Save</w:t>
      </w:r>
      <w:r w:rsidR="010D9EA6" w:rsidRPr="3E817D28">
        <w:rPr>
          <w:rFonts w:asciiTheme="minorHAnsi" w:eastAsiaTheme="minorEastAsia" w:hAnsiTheme="minorHAnsi" w:cstheme="minorBidi"/>
        </w:rPr>
        <w:t xml:space="preserve"> vendors will be able to opt-in to serve non-Mass</w:t>
      </w:r>
      <w:r w:rsidR="008E5A75" w:rsidRPr="3E817D28">
        <w:rPr>
          <w:rFonts w:asciiTheme="minorHAnsi" w:eastAsiaTheme="minorEastAsia" w:hAnsiTheme="minorHAnsi" w:cstheme="minorBidi"/>
        </w:rPr>
        <w:t xml:space="preserve"> </w:t>
      </w:r>
      <w:r w:rsidR="4E2D5338" w:rsidRPr="3E817D28">
        <w:rPr>
          <w:rFonts w:asciiTheme="minorHAnsi" w:eastAsiaTheme="minorEastAsia" w:hAnsiTheme="minorHAnsi" w:cstheme="minorBidi"/>
        </w:rPr>
        <w:t xml:space="preserve">Save-eligible schools, with MassCEC </w:t>
      </w:r>
      <w:r w:rsidR="3C833164" w:rsidRPr="3E817D28">
        <w:rPr>
          <w:rFonts w:asciiTheme="minorHAnsi" w:eastAsiaTheme="minorEastAsia" w:hAnsiTheme="minorHAnsi" w:cstheme="minorBidi"/>
        </w:rPr>
        <w:t>paying vendors directly for</w:t>
      </w:r>
      <w:r w:rsidR="12093B02" w:rsidRPr="3E817D28">
        <w:rPr>
          <w:rFonts w:asciiTheme="minorHAnsi" w:eastAsiaTheme="minorEastAsia" w:hAnsiTheme="minorHAnsi" w:cstheme="minorBidi"/>
        </w:rPr>
        <w:t xml:space="preserve"> the full cost of</w:t>
      </w:r>
      <w:r w:rsidR="3C833164" w:rsidRPr="3E817D28">
        <w:rPr>
          <w:rFonts w:asciiTheme="minorHAnsi" w:eastAsiaTheme="minorEastAsia" w:hAnsiTheme="minorHAnsi" w:cstheme="minorBidi"/>
        </w:rPr>
        <w:t xml:space="preserve"> technical assistance equivalent to Mass Save’s offering, as well as the additional Green School Works</w:t>
      </w:r>
      <w:r w:rsidR="00F15E2B" w:rsidRPr="3E817D28">
        <w:rPr>
          <w:rFonts w:asciiTheme="minorHAnsi" w:eastAsiaTheme="minorEastAsia" w:hAnsiTheme="minorHAnsi" w:cstheme="minorBidi"/>
        </w:rPr>
        <w:t xml:space="preserve"> renewable</w:t>
      </w:r>
      <w:r w:rsidR="00512089">
        <w:rPr>
          <w:rFonts w:asciiTheme="minorHAnsi" w:eastAsiaTheme="minorEastAsia" w:hAnsiTheme="minorHAnsi" w:cstheme="minorBidi"/>
        </w:rPr>
        <w:t>s</w:t>
      </w:r>
      <w:r w:rsidR="3C833164" w:rsidRPr="3E817D28">
        <w:rPr>
          <w:rFonts w:asciiTheme="minorHAnsi" w:eastAsiaTheme="minorEastAsia" w:hAnsiTheme="minorHAnsi" w:cstheme="minorBidi"/>
        </w:rPr>
        <w:t xml:space="preserve"> scope as outlined in Section 5.</w:t>
      </w:r>
    </w:p>
    <w:p w14:paraId="1F31FC33" w14:textId="1F5DCF1F" w:rsidR="3E817D28" w:rsidRDefault="00140CF3" w:rsidP="3E817D28">
      <w:pPr>
        <w:spacing w:beforeAutospacing="1" w:afterAutospacing="1"/>
        <w:rPr>
          <w:rFonts w:asciiTheme="minorHAnsi" w:eastAsiaTheme="minorEastAsia" w:hAnsiTheme="minorHAnsi" w:cstheme="minorBidi"/>
        </w:rPr>
      </w:pPr>
      <w:r w:rsidRPr="3E817D28">
        <w:rPr>
          <w:rFonts w:asciiTheme="minorHAnsi" w:eastAsiaTheme="minorEastAsia" w:hAnsiTheme="minorHAnsi" w:cstheme="minorBidi"/>
        </w:rPr>
        <w:t xml:space="preserve">Note: All </w:t>
      </w:r>
      <w:r w:rsidR="00E31AC6" w:rsidRPr="3E817D28">
        <w:rPr>
          <w:rFonts w:asciiTheme="minorHAnsi" w:eastAsiaTheme="minorEastAsia" w:hAnsiTheme="minorHAnsi" w:cstheme="minorBidi"/>
        </w:rPr>
        <w:t>technical assistance</w:t>
      </w:r>
      <w:r w:rsidR="00A526A7" w:rsidRPr="3E817D28">
        <w:rPr>
          <w:rFonts w:asciiTheme="minorHAnsi" w:eastAsiaTheme="minorEastAsia" w:hAnsiTheme="minorHAnsi" w:cstheme="minorBidi"/>
        </w:rPr>
        <w:t xml:space="preserve"> offerings </w:t>
      </w:r>
      <w:r w:rsidR="00586C95">
        <w:rPr>
          <w:rFonts w:asciiTheme="minorHAnsi" w:eastAsiaTheme="minorEastAsia" w:hAnsiTheme="minorHAnsi" w:cstheme="minorBidi"/>
        </w:rPr>
        <w:t>are not intended to</w:t>
      </w:r>
      <w:r w:rsidRPr="3E817D28">
        <w:rPr>
          <w:rFonts w:asciiTheme="minorHAnsi" w:eastAsiaTheme="minorEastAsia" w:hAnsiTheme="minorHAnsi" w:cstheme="minorBidi"/>
        </w:rPr>
        <w:t xml:space="preserve"> include architectural, design, or construction services</w:t>
      </w:r>
      <w:r w:rsidR="00C122FA" w:rsidRPr="3E817D28">
        <w:rPr>
          <w:rFonts w:asciiTheme="minorHAnsi" w:eastAsiaTheme="minorEastAsia" w:hAnsiTheme="minorHAnsi" w:cstheme="minorBidi"/>
        </w:rPr>
        <w:t>.</w:t>
      </w:r>
    </w:p>
    <w:p w14:paraId="3CE44F70" w14:textId="2DB22E0E" w:rsidR="00C93E5C" w:rsidRPr="0059518B" w:rsidRDefault="00505D1D" w:rsidP="006B5BCC">
      <w:pPr>
        <w:pStyle w:val="Heading2"/>
        <w:spacing w:beforeAutospacing="1" w:afterAutospacing="1"/>
      </w:pPr>
      <w:r>
        <w:t>2</w:t>
      </w:r>
      <w:r w:rsidR="019601B6">
        <w:t>. A</w:t>
      </w:r>
      <w:r w:rsidR="7D1E988A">
        <w:t>BOUT MASSCEC</w:t>
      </w:r>
    </w:p>
    <w:p w14:paraId="3ADAD99D" w14:textId="77777777" w:rsidR="00707B54" w:rsidRPr="00E75257" w:rsidRDefault="00707B54" w:rsidP="00707B54">
      <w:pPr>
        <w:rPr>
          <w:rFonts w:asciiTheme="minorHAnsi" w:eastAsia="Calibri" w:hAnsiTheme="minorHAnsi" w:cstheme="minorHAnsi"/>
        </w:rPr>
      </w:pPr>
      <w:r w:rsidRPr="00E75257">
        <w:rPr>
          <w:rFonts w:asciiTheme="minorHAnsi" w:eastAsia="Calibri" w:hAnsiTheme="minorHAnsi" w:cstheme="minorHAnsi"/>
        </w:rPr>
        <w:t>MassCEC is an economic development quasi-public agency of the Commonwealth of Massachusetts created by the state legislature. It is dedicated to accelerating the growth of the clean energy and climatetech sector across the Commonwealth to spur job creation, deliver statewide environmental benefits, increase affordability, and secure long-term economic opportunities for the people of Massachusetts. Since 2010, MassCEC has awarded $990 million in programs and investments and attracted $3 billion in private and public funds.</w:t>
      </w:r>
    </w:p>
    <w:p w14:paraId="597D5EC5" w14:textId="6F1A81F1" w:rsidR="796AF56F" w:rsidRPr="002A7265" w:rsidRDefault="00505D1D" w:rsidP="21598297">
      <w:pPr>
        <w:pStyle w:val="Heading2"/>
        <w:spacing w:beforeAutospacing="1" w:afterAutospacing="1"/>
      </w:pPr>
      <w:r>
        <w:t>3</w:t>
      </w:r>
      <w:r w:rsidR="019601B6">
        <w:t>. P</w:t>
      </w:r>
      <w:r w:rsidR="6FD5C771">
        <w:t>ROGRAM GOALS AND DESCRIPTION</w:t>
      </w:r>
    </w:p>
    <w:p w14:paraId="0B9D67D5" w14:textId="0CB9BB9E" w:rsidR="796AF56F" w:rsidRDefault="294CC8EA" w:rsidP="706AC610">
      <w:pPr>
        <w:spacing w:beforeAutospacing="1" w:afterAutospacing="1"/>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 xml:space="preserve">Massachusetts is home to approximately 1,800 </w:t>
      </w:r>
      <w:r w:rsidR="00172DBA" w:rsidRPr="3E817D28">
        <w:rPr>
          <w:rFonts w:asciiTheme="minorHAnsi" w:eastAsiaTheme="minorEastAsia" w:hAnsiTheme="minorHAnsi" w:cstheme="minorBidi"/>
          <w:color w:val="000000" w:themeColor="text1"/>
        </w:rPr>
        <w:t>K-12 public</w:t>
      </w:r>
      <w:r w:rsidR="00E62CEE" w:rsidRPr="3E817D28">
        <w:rPr>
          <w:rFonts w:asciiTheme="minorHAnsi" w:eastAsiaTheme="minorEastAsia" w:hAnsiTheme="minorHAnsi" w:cstheme="minorBidi"/>
          <w:color w:val="000000" w:themeColor="text1"/>
        </w:rPr>
        <w:t xml:space="preserve"> </w:t>
      </w:r>
      <w:r w:rsidRPr="3E817D28">
        <w:rPr>
          <w:rFonts w:asciiTheme="minorHAnsi" w:eastAsiaTheme="minorEastAsia" w:hAnsiTheme="minorHAnsi" w:cstheme="minorBidi"/>
          <w:color w:val="000000" w:themeColor="text1"/>
        </w:rPr>
        <w:t xml:space="preserve">school buildings responsible for 880,000 metric tons of carbon every year. </w:t>
      </w:r>
      <w:r w:rsidR="77532803" w:rsidRPr="3E817D28">
        <w:rPr>
          <w:rFonts w:asciiTheme="minorHAnsi" w:eastAsiaTheme="minorEastAsia" w:hAnsiTheme="minorHAnsi" w:cstheme="minorBidi"/>
          <w:color w:val="000000" w:themeColor="text1"/>
        </w:rPr>
        <w:t>The electrification and decarbonization of school buildings represents</w:t>
      </w:r>
      <w:r w:rsidRPr="3E817D28">
        <w:rPr>
          <w:rFonts w:asciiTheme="minorHAnsi" w:eastAsiaTheme="minorEastAsia" w:hAnsiTheme="minorHAnsi" w:cstheme="minorBidi"/>
          <w:color w:val="000000" w:themeColor="text1"/>
        </w:rPr>
        <w:t xml:space="preserve"> a significant opportunity for the state to reach its goal of net zero emissions by 2050. While school districts are well-versed in capital planning, they may not have the experience or technical expertise necessary to incorporate energy efficiency, electrification</w:t>
      </w:r>
      <w:r w:rsidR="30EF89CD" w:rsidRPr="3E817D28">
        <w:rPr>
          <w:rFonts w:asciiTheme="minorHAnsi" w:eastAsiaTheme="minorEastAsia" w:hAnsiTheme="minorHAnsi" w:cstheme="minorBidi"/>
          <w:color w:val="000000" w:themeColor="text1"/>
        </w:rPr>
        <w:t>,</w:t>
      </w:r>
      <w:r w:rsidRPr="3E817D28">
        <w:rPr>
          <w:rFonts w:asciiTheme="minorHAnsi" w:eastAsiaTheme="minorEastAsia" w:hAnsiTheme="minorHAnsi" w:cstheme="minorBidi"/>
          <w:color w:val="000000" w:themeColor="text1"/>
        </w:rPr>
        <w:t xml:space="preserve"> and decarbonization measures into their capital planning projects. </w:t>
      </w:r>
    </w:p>
    <w:p w14:paraId="1F45F67E" w14:textId="6E0DBD0E" w:rsidR="00330206" w:rsidRDefault="294CC8EA" w:rsidP="3E817D28">
      <w:pPr>
        <w:spacing w:beforeAutospacing="1" w:afterAutospacing="1"/>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 xml:space="preserve">Created as part of the state's </w:t>
      </w:r>
      <w:r w:rsidR="037280A6" w:rsidRPr="3E817D28">
        <w:rPr>
          <w:rFonts w:asciiTheme="minorHAnsi" w:eastAsiaTheme="minorEastAsia" w:hAnsiTheme="minorHAnsi" w:cstheme="minorBidi"/>
          <w:color w:val="000000" w:themeColor="text1"/>
        </w:rPr>
        <w:t xml:space="preserve">Fiscal Year </w:t>
      </w:r>
      <w:r w:rsidRPr="3E817D28">
        <w:rPr>
          <w:rFonts w:asciiTheme="minorHAnsi" w:eastAsiaTheme="minorEastAsia" w:hAnsiTheme="minorHAnsi" w:cstheme="minorBidi"/>
          <w:color w:val="000000" w:themeColor="text1"/>
        </w:rPr>
        <w:t>2024 budget</w:t>
      </w:r>
      <w:r w:rsidR="7507E82A" w:rsidRPr="3E817D28">
        <w:rPr>
          <w:rFonts w:asciiTheme="minorHAnsi" w:eastAsiaTheme="minorEastAsia" w:hAnsiTheme="minorHAnsi" w:cstheme="minorBidi"/>
          <w:color w:val="000000" w:themeColor="text1"/>
        </w:rPr>
        <w:t xml:space="preserve"> and renewed in the Fiscal Year 2025 </w:t>
      </w:r>
      <w:r w:rsidR="00586C95">
        <w:rPr>
          <w:rFonts w:asciiTheme="minorHAnsi" w:eastAsiaTheme="minorEastAsia" w:hAnsiTheme="minorHAnsi" w:cstheme="minorBidi"/>
          <w:color w:val="000000" w:themeColor="text1"/>
        </w:rPr>
        <w:t xml:space="preserve">and FY 2026 </w:t>
      </w:r>
      <w:r w:rsidR="7507E82A" w:rsidRPr="3E817D28">
        <w:rPr>
          <w:rFonts w:asciiTheme="minorHAnsi" w:eastAsiaTheme="minorEastAsia" w:hAnsiTheme="minorHAnsi" w:cstheme="minorBidi"/>
          <w:color w:val="000000" w:themeColor="text1"/>
        </w:rPr>
        <w:t>budget</w:t>
      </w:r>
      <w:r w:rsidR="00586C95">
        <w:rPr>
          <w:rFonts w:asciiTheme="minorHAnsi" w:eastAsiaTheme="minorEastAsia" w:hAnsiTheme="minorHAnsi" w:cstheme="minorBidi"/>
          <w:color w:val="000000" w:themeColor="text1"/>
        </w:rPr>
        <w:t>s</w:t>
      </w:r>
      <w:r w:rsidRPr="3E817D28">
        <w:rPr>
          <w:rFonts w:asciiTheme="minorHAnsi" w:eastAsiaTheme="minorEastAsia" w:hAnsiTheme="minorHAnsi" w:cstheme="minorBidi"/>
          <w:color w:val="000000" w:themeColor="text1"/>
        </w:rPr>
        <w:t>,</w:t>
      </w:r>
      <w:r w:rsidR="0511CF05" w:rsidRPr="3E817D28">
        <w:rPr>
          <w:rFonts w:asciiTheme="minorHAnsi" w:eastAsiaTheme="minorEastAsia" w:hAnsiTheme="minorHAnsi" w:cstheme="minorBidi"/>
          <w:color w:val="000000" w:themeColor="text1"/>
        </w:rPr>
        <w:t xml:space="preserve"> </w:t>
      </w:r>
      <w:r w:rsidR="0024150E">
        <w:rPr>
          <w:rFonts w:asciiTheme="minorHAnsi" w:eastAsiaTheme="minorEastAsia" w:hAnsiTheme="minorHAnsi" w:cstheme="minorBidi"/>
          <w:color w:val="000000" w:themeColor="text1"/>
        </w:rPr>
        <w:t>eighty</w:t>
      </w:r>
      <w:r w:rsidR="0024150E" w:rsidRPr="3E817D28">
        <w:rPr>
          <w:rFonts w:asciiTheme="minorHAnsi" w:eastAsiaTheme="minorEastAsia" w:hAnsiTheme="minorHAnsi" w:cstheme="minorBidi"/>
          <w:color w:val="000000" w:themeColor="text1"/>
        </w:rPr>
        <w:t xml:space="preserve"> </w:t>
      </w:r>
      <w:r w:rsidR="2BD1E8C4" w:rsidRPr="3E817D28">
        <w:rPr>
          <w:rFonts w:asciiTheme="minorHAnsi" w:eastAsiaTheme="minorEastAsia" w:hAnsiTheme="minorHAnsi" w:cstheme="minorBidi"/>
          <w:color w:val="000000" w:themeColor="text1"/>
        </w:rPr>
        <w:t>m</w:t>
      </w:r>
      <w:r w:rsidR="0511CF05" w:rsidRPr="3E817D28">
        <w:rPr>
          <w:rFonts w:asciiTheme="minorHAnsi" w:eastAsiaTheme="minorEastAsia" w:hAnsiTheme="minorHAnsi" w:cstheme="minorBidi"/>
          <w:color w:val="000000" w:themeColor="text1"/>
        </w:rPr>
        <w:t xml:space="preserve">illion </w:t>
      </w:r>
      <w:r w:rsidR="475CF8DE" w:rsidRPr="3E817D28">
        <w:rPr>
          <w:rFonts w:asciiTheme="minorHAnsi" w:eastAsiaTheme="minorEastAsia" w:hAnsiTheme="minorHAnsi" w:cstheme="minorBidi"/>
          <w:color w:val="000000" w:themeColor="text1"/>
        </w:rPr>
        <w:t>d</w:t>
      </w:r>
      <w:r w:rsidR="0511CF05" w:rsidRPr="3E817D28">
        <w:rPr>
          <w:rFonts w:asciiTheme="minorHAnsi" w:eastAsiaTheme="minorEastAsia" w:hAnsiTheme="minorHAnsi" w:cstheme="minorBidi"/>
          <w:color w:val="000000" w:themeColor="text1"/>
        </w:rPr>
        <w:t>ollars ($</w:t>
      </w:r>
      <w:r w:rsidR="0024150E">
        <w:rPr>
          <w:rFonts w:asciiTheme="minorHAnsi" w:eastAsiaTheme="minorEastAsia" w:hAnsiTheme="minorHAnsi" w:cstheme="minorBidi"/>
          <w:color w:val="000000" w:themeColor="text1"/>
        </w:rPr>
        <w:t>8</w:t>
      </w:r>
      <w:r w:rsidR="0511CF05" w:rsidRPr="3E817D28">
        <w:rPr>
          <w:rFonts w:asciiTheme="minorHAnsi" w:eastAsiaTheme="minorEastAsia" w:hAnsiTheme="minorHAnsi" w:cstheme="minorBidi"/>
          <w:color w:val="000000" w:themeColor="text1"/>
        </w:rPr>
        <w:t xml:space="preserve">0,000,000) </w:t>
      </w:r>
      <w:r w:rsidR="49204A68" w:rsidRPr="3E817D28">
        <w:rPr>
          <w:rFonts w:asciiTheme="minorHAnsi" w:eastAsiaTheme="minorEastAsia" w:hAnsiTheme="minorHAnsi" w:cstheme="minorBidi"/>
          <w:color w:val="000000" w:themeColor="text1"/>
        </w:rPr>
        <w:t>h</w:t>
      </w:r>
      <w:r w:rsidR="0511CF05" w:rsidRPr="3E817D28">
        <w:rPr>
          <w:rFonts w:asciiTheme="minorHAnsi" w:eastAsiaTheme="minorEastAsia" w:hAnsiTheme="minorHAnsi" w:cstheme="minorBidi"/>
          <w:color w:val="000000" w:themeColor="text1"/>
        </w:rPr>
        <w:t xml:space="preserve">as </w:t>
      </w:r>
      <w:r w:rsidR="2F9E7E7D" w:rsidRPr="3E817D28">
        <w:rPr>
          <w:rFonts w:asciiTheme="minorHAnsi" w:eastAsiaTheme="minorEastAsia" w:hAnsiTheme="minorHAnsi" w:cstheme="minorBidi"/>
          <w:color w:val="000000" w:themeColor="text1"/>
        </w:rPr>
        <w:t xml:space="preserve">been </w:t>
      </w:r>
      <w:r w:rsidR="0511CF05" w:rsidRPr="3E817D28">
        <w:rPr>
          <w:rFonts w:asciiTheme="minorHAnsi" w:eastAsiaTheme="minorEastAsia" w:hAnsiTheme="minorHAnsi" w:cstheme="minorBidi"/>
          <w:color w:val="000000" w:themeColor="text1"/>
        </w:rPr>
        <w:t xml:space="preserve">committed to Green School Works </w:t>
      </w:r>
      <w:r w:rsidR="087ECC88" w:rsidRPr="3E817D28">
        <w:rPr>
          <w:rFonts w:asciiTheme="minorHAnsi" w:eastAsiaTheme="minorEastAsia" w:hAnsiTheme="minorHAnsi" w:cstheme="minorBidi"/>
          <w:color w:val="000000" w:themeColor="text1"/>
        </w:rPr>
        <w:t>to-date</w:t>
      </w:r>
      <w:r w:rsidR="277E0CC3" w:rsidRPr="3E817D28">
        <w:rPr>
          <w:rFonts w:asciiTheme="minorHAnsi" w:eastAsiaTheme="minorEastAsia" w:hAnsiTheme="minorHAnsi" w:cstheme="minorBidi"/>
          <w:color w:val="000000" w:themeColor="text1"/>
        </w:rPr>
        <w:t>,</w:t>
      </w:r>
      <w:r w:rsidR="087ECC88" w:rsidRPr="3E817D28">
        <w:rPr>
          <w:rFonts w:asciiTheme="minorHAnsi" w:eastAsiaTheme="minorEastAsia" w:hAnsiTheme="minorHAnsi" w:cstheme="minorBidi"/>
          <w:color w:val="000000" w:themeColor="text1"/>
        </w:rPr>
        <w:t xml:space="preserve"> </w:t>
      </w:r>
      <w:r w:rsidRPr="3E817D28">
        <w:rPr>
          <w:rFonts w:asciiTheme="minorHAnsi" w:eastAsiaTheme="minorEastAsia" w:hAnsiTheme="minorHAnsi" w:cstheme="minorBidi"/>
          <w:color w:val="000000" w:themeColor="text1"/>
        </w:rPr>
        <w:t xml:space="preserve">to provide financial support to K-12 public schools or districts to install or maintain clean energy infrastructure. </w:t>
      </w:r>
      <w:r w:rsidR="00330206" w:rsidRPr="3E817D28">
        <w:rPr>
          <w:rFonts w:asciiTheme="minorHAnsi" w:eastAsiaTheme="minorEastAsia" w:hAnsiTheme="minorHAnsi" w:cstheme="minorBidi"/>
          <w:color w:val="000000" w:themeColor="text1"/>
        </w:rPr>
        <w:t xml:space="preserve">The Green School Works funding was </w:t>
      </w:r>
      <w:r w:rsidR="00344897" w:rsidRPr="3E817D28">
        <w:rPr>
          <w:rFonts w:asciiTheme="minorHAnsi" w:eastAsiaTheme="minorEastAsia" w:hAnsiTheme="minorHAnsi" w:cstheme="minorBidi"/>
          <w:color w:val="000000" w:themeColor="text1"/>
        </w:rPr>
        <w:t xml:space="preserve">authorized </w:t>
      </w:r>
      <w:r w:rsidR="00627E0B" w:rsidRPr="3E817D28">
        <w:rPr>
          <w:rFonts w:asciiTheme="minorHAnsi" w:eastAsiaTheme="minorEastAsia" w:hAnsiTheme="minorHAnsi" w:cstheme="minorBidi"/>
          <w:color w:val="000000" w:themeColor="text1"/>
        </w:rPr>
        <w:t xml:space="preserve">to the Department of Elementary and Secondary Education, which </w:t>
      </w:r>
      <w:r w:rsidR="0B51C2DC" w:rsidRPr="3E817D28">
        <w:rPr>
          <w:rFonts w:asciiTheme="minorHAnsi" w:eastAsiaTheme="minorEastAsia" w:hAnsiTheme="minorHAnsi" w:cstheme="minorBidi"/>
          <w:color w:val="000000" w:themeColor="text1"/>
        </w:rPr>
        <w:t xml:space="preserve">contracted </w:t>
      </w:r>
      <w:r w:rsidR="00627E0B" w:rsidRPr="3E817D28">
        <w:rPr>
          <w:rFonts w:asciiTheme="minorHAnsi" w:eastAsiaTheme="minorEastAsia" w:hAnsiTheme="minorHAnsi" w:cstheme="minorBidi"/>
          <w:color w:val="000000" w:themeColor="text1"/>
        </w:rPr>
        <w:t xml:space="preserve">with MassCEC to administer the Program on its behalf. </w:t>
      </w:r>
    </w:p>
    <w:p w14:paraId="1214C60D" w14:textId="48FDB5C6" w:rsidR="21598297" w:rsidRDefault="001849A8" w:rsidP="3E817D28">
      <w:pPr>
        <w:spacing w:beforeAutospacing="1" w:afterAutospacing="1"/>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Approximately f</w:t>
      </w:r>
      <w:r w:rsidR="0D23ABD4" w:rsidRPr="3E817D28">
        <w:rPr>
          <w:rFonts w:asciiTheme="minorHAnsi" w:eastAsiaTheme="minorEastAsia" w:hAnsiTheme="minorHAnsi" w:cstheme="minorBidi"/>
          <w:color w:val="000000" w:themeColor="text1"/>
        </w:rPr>
        <w:t xml:space="preserve">ive million dollars ($5,000,000) </w:t>
      </w:r>
      <w:r w:rsidR="3F5D6821" w:rsidRPr="3E817D28">
        <w:rPr>
          <w:rFonts w:asciiTheme="minorHAnsi" w:eastAsiaTheme="minorEastAsia" w:hAnsiTheme="minorHAnsi" w:cstheme="minorBidi"/>
          <w:color w:val="000000" w:themeColor="text1"/>
        </w:rPr>
        <w:t xml:space="preserve">of </w:t>
      </w:r>
      <w:r w:rsidR="005B2ED8" w:rsidRPr="3E817D28">
        <w:rPr>
          <w:rFonts w:asciiTheme="minorHAnsi" w:eastAsiaTheme="minorEastAsia" w:hAnsiTheme="minorHAnsi" w:cstheme="minorBidi"/>
          <w:color w:val="000000" w:themeColor="text1"/>
        </w:rPr>
        <w:t xml:space="preserve">the Program’s </w:t>
      </w:r>
      <w:r w:rsidR="3F5D6821" w:rsidRPr="3E817D28">
        <w:rPr>
          <w:rFonts w:asciiTheme="minorHAnsi" w:eastAsiaTheme="minorEastAsia" w:hAnsiTheme="minorHAnsi" w:cstheme="minorBidi"/>
          <w:color w:val="000000" w:themeColor="text1"/>
        </w:rPr>
        <w:t xml:space="preserve">budget </w:t>
      </w:r>
      <w:r w:rsidR="00435716">
        <w:rPr>
          <w:rFonts w:asciiTheme="minorHAnsi" w:eastAsiaTheme="minorEastAsia" w:hAnsiTheme="minorHAnsi" w:cstheme="minorBidi"/>
          <w:color w:val="000000" w:themeColor="text1"/>
        </w:rPr>
        <w:t xml:space="preserve">is </w:t>
      </w:r>
      <w:r w:rsidR="3F5D6821" w:rsidRPr="3E817D28">
        <w:rPr>
          <w:rFonts w:asciiTheme="minorHAnsi" w:eastAsiaTheme="minorEastAsia" w:hAnsiTheme="minorHAnsi" w:cstheme="minorBidi"/>
          <w:color w:val="000000" w:themeColor="text1"/>
        </w:rPr>
        <w:t>be</w:t>
      </w:r>
      <w:r w:rsidR="00435716">
        <w:rPr>
          <w:rFonts w:asciiTheme="minorHAnsi" w:eastAsiaTheme="minorEastAsia" w:hAnsiTheme="minorHAnsi" w:cstheme="minorBidi"/>
          <w:color w:val="000000" w:themeColor="text1"/>
        </w:rPr>
        <w:t>ing</w:t>
      </w:r>
      <w:r w:rsidR="3F5D6821" w:rsidRPr="3E817D28">
        <w:rPr>
          <w:rFonts w:asciiTheme="minorHAnsi" w:eastAsiaTheme="minorEastAsia" w:hAnsiTheme="minorHAnsi" w:cstheme="minorBidi"/>
          <w:color w:val="000000" w:themeColor="text1"/>
        </w:rPr>
        <w:t xml:space="preserve"> used to support funding for</w:t>
      </w:r>
      <w:r w:rsidR="719FC64D" w:rsidRPr="3E817D28">
        <w:rPr>
          <w:rFonts w:asciiTheme="minorHAnsi" w:eastAsiaTheme="minorEastAsia" w:hAnsiTheme="minorHAnsi" w:cstheme="minorBidi"/>
          <w:color w:val="000000" w:themeColor="text1"/>
        </w:rPr>
        <w:t xml:space="preserve"> the </w:t>
      </w:r>
      <w:r w:rsidR="005B2ED8" w:rsidRPr="3E817D28">
        <w:rPr>
          <w:rFonts w:asciiTheme="minorHAnsi" w:eastAsiaTheme="minorEastAsia" w:hAnsiTheme="minorHAnsi" w:cstheme="minorBidi"/>
          <w:color w:val="000000" w:themeColor="text1"/>
        </w:rPr>
        <w:t xml:space="preserve">technical assistance </w:t>
      </w:r>
      <w:r w:rsidR="719FC64D" w:rsidRPr="3E817D28">
        <w:rPr>
          <w:rFonts w:asciiTheme="minorHAnsi" w:eastAsiaTheme="minorEastAsia" w:hAnsiTheme="minorHAnsi" w:cstheme="minorBidi"/>
          <w:color w:val="000000" w:themeColor="text1"/>
        </w:rPr>
        <w:t xml:space="preserve">tasks described in </w:t>
      </w:r>
      <w:r w:rsidR="00505D1D" w:rsidRPr="3E817D28">
        <w:rPr>
          <w:rFonts w:asciiTheme="minorHAnsi" w:eastAsiaTheme="minorEastAsia" w:hAnsiTheme="minorHAnsi" w:cstheme="minorBidi"/>
          <w:color w:val="000000" w:themeColor="text1"/>
        </w:rPr>
        <w:t>Section 5</w:t>
      </w:r>
      <w:r w:rsidR="719FC64D" w:rsidRPr="3E817D28">
        <w:rPr>
          <w:rFonts w:asciiTheme="minorHAnsi" w:eastAsiaTheme="minorEastAsia" w:hAnsiTheme="minorHAnsi" w:cstheme="minorBidi"/>
          <w:color w:val="000000" w:themeColor="text1"/>
        </w:rPr>
        <w:t>.</w:t>
      </w:r>
      <w:r w:rsidR="253E4FF6" w:rsidRPr="3E817D28">
        <w:rPr>
          <w:rFonts w:asciiTheme="minorHAnsi" w:eastAsiaTheme="minorEastAsia" w:hAnsiTheme="minorHAnsi" w:cstheme="minorBidi"/>
          <w:color w:val="000000" w:themeColor="text1"/>
        </w:rPr>
        <w:t xml:space="preserve"> </w:t>
      </w:r>
      <w:r w:rsidR="005B2ED8" w:rsidRPr="3E817D28">
        <w:rPr>
          <w:rFonts w:asciiTheme="minorHAnsi" w:eastAsiaTheme="minorEastAsia" w:hAnsiTheme="minorHAnsi" w:cstheme="minorBidi"/>
          <w:color w:val="000000" w:themeColor="text1"/>
        </w:rPr>
        <w:t xml:space="preserve">The remainder of the funds will </w:t>
      </w:r>
      <w:r w:rsidR="00DF5C43" w:rsidRPr="3E817D28">
        <w:rPr>
          <w:rFonts w:asciiTheme="minorHAnsi" w:eastAsiaTheme="minorEastAsia" w:hAnsiTheme="minorHAnsi" w:cstheme="minorBidi"/>
          <w:color w:val="000000" w:themeColor="text1"/>
        </w:rPr>
        <w:t>be used</w:t>
      </w:r>
      <w:r w:rsidR="2AC2698F" w:rsidRPr="3E817D28">
        <w:rPr>
          <w:rFonts w:asciiTheme="minorHAnsi" w:eastAsiaTheme="minorEastAsia" w:hAnsiTheme="minorHAnsi" w:cstheme="minorBidi"/>
          <w:color w:val="000000" w:themeColor="text1"/>
        </w:rPr>
        <w:t xml:space="preserve"> in upcoming funding opportunities</w:t>
      </w:r>
      <w:r w:rsidR="00DF5C43" w:rsidRPr="3E817D28">
        <w:rPr>
          <w:rFonts w:asciiTheme="minorHAnsi" w:eastAsiaTheme="minorEastAsia" w:hAnsiTheme="minorHAnsi" w:cstheme="minorBidi"/>
          <w:color w:val="000000" w:themeColor="text1"/>
        </w:rPr>
        <w:t xml:space="preserve"> </w:t>
      </w:r>
      <w:r w:rsidR="0049707E" w:rsidRPr="3E817D28">
        <w:rPr>
          <w:rFonts w:asciiTheme="minorHAnsi" w:eastAsiaTheme="minorEastAsia" w:hAnsiTheme="minorHAnsi" w:cstheme="minorBidi"/>
          <w:color w:val="000000" w:themeColor="text1"/>
        </w:rPr>
        <w:t xml:space="preserve">to </w:t>
      </w:r>
      <w:r w:rsidR="00DF5C43" w:rsidRPr="3E817D28">
        <w:rPr>
          <w:rFonts w:asciiTheme="minorHAnsi" w:eastAsiaTheme="minorEastAsia" w:hAnsiTheme="minorHAnsi" w:cstheme="minorBidi"/>
          <w:color w:val="000000" w:themeColor="text1"/>
        </w:rPr>
        <w:t xml:space="preserve">support </w:t>
      </w:r>
      <w:r w:rsidR="0049707E" w:rsidRPr="3E817D28">
        <w:rPr>
          <w:rFonts w:asciiTheme="minorHAnsi" w:eastAsiaTheme="minorEastAsia" w:hAnsiTheme="minorHAnsi" w:cstheme="minorBidi"/>
          <w:color w:val="000000" w:themeColor="text1"/>
        </w:rPr>
        <w:t>eligible K-12 public schools or districts for projects to install or maintain clean energy infrastructure</w:t>
      </w:r>
      <w:r w:rsidR="00996A17" w:rsidRPr="3E817D28">
        <w:rPr>
          <w:rFonts w:asciiTheme="minorHAnsi" w:eastAsiaTheme="minorEastAsia" w:hAnsiTheme="minorHAnsi" w:cstheme="minorBidi"/>
          <w:color w:val="000000" w:themeColor="text1"/>
        </w:rPr>
        <w:t xml:space="preserve">. </w:t>
      </w:r>
      <w:r w:rsidR="00A94F5B" w:rsidRPr="3E817D28">
        <w:rPr>
          <w:rFonts w:asciiTheme="minorHAnsi" w:eastAsiaTheme="minorEastAsia" w:hAnsiTheme="minorHAnsi" w:cstheme="minorBidi"/>
          <w:color w:val="000000" w:themeColor="text1"/>
        </w:rPr>
        <w:t>MassCEC, at its sole discretion, may adjust</w:t>
      </w:r>
      <w:r w:rsidR="005F2ED2" w:rsidRPr="3E817D28">
        <w:rPr>
          <w:rFonts w:asciiTheme="minorHAnsi" w:eastAsiaTheme="minorEastAsia" w:hAnsiTheme="minorHAnsi" w:cstheme="minorBidi"/>
          <w:color w:val="000000" w:themeColor="text1"/>
        </w:rPr>
        <w:t xml:space="preserve"> the anticipated technical assistance funding. </w:t>
      </w:r>
    </w:p>
    <w:p w14:paraId="5584B0F3" w14:textId="15F3BE05" w:rsidR="796AF56F" w:rsidRDefault="00FA4D20" w:rsidP="706AC610">
      <w:pPr>
        <w:spacing w:beforeAutospacing="1" w:afterAutospacing="1"/>
        <w:rPr>
          <w:rFonts w:asciiTheme="minorHAnsi" w:eastAsiaTheme="minorEastAsia" w:hAnsiTheme="minorHAnsi" w:cstheme="minorBidi"/>
          <w:color w:val="000000" w:themeColor="text1"/>
        </w:rPr>
      </w:pPr>
      <w:r w:rsidRPr="706AC610">
        <w:rPr>
          <w:rFonts w:asciiTheme="minorHAnsi" w:eastAsiaTheme="minorEastAsia" w:hAnsiTheme="minorHAnsi" w:cstheme="minorBidi"/>
          <w:color w:val="000000" w:themeColor="text1"/>
        </w:rPr>
        <w:t>MassCEC will fund Vendors to provide t</w:t>
      </w:r>
      <w:r w:rsidR="253E4FF6" w:rsidRPr="706AC610">
        <w:rPr>
          <w:rFonts w:asciiTheme="minorHAnsi" w:eastAsiaTheme="minorEastAsia" w:hAnsiTheme="minorHAnsi" w:cstheme="minorBidi"/>
          <w:color w:val="000000" w:themeColor="text1"/>
        </w:rPr>
        <w:t xml:space="preserve">his </w:t>
      </w:r>
      <w:r w:rsidR="003016C6" w:rsidRPr="706AC610">
        <w:rPr>
          <w:rFonts w:asciiTheme="minorHAnsi" w:eastAsiaTheme="minorEastAsia" w:hAnsiTheme="minorHAnsi" w:cstheme="minorBidi"/>
          <w:color w:val="000000" w:themeColor="text1"/>
        </w:rPr>
        <w:t xml:space="preserve">technical assistance </w:t>
      </w:r>
      <w:r w:rsidR="253E4FF6" w:rsidRPr="706AC610">
        <w:rPr>
          <w:rFonts w:asciiTheme="minorHAnsi" w:eastAsiaTheme="minorEastAsia" w:hAnsiTheme="minorHAnsi" w:cstheme="minorBidi"/>
          <w:color w:val="000000" w:themeColor="text1"/>
        </w:rPr>
        <w:t xml:space="preserve">to </w:t>
      </w:r>
      <w:r w:rsidR="0CE5D631" w:rsidRPr="706AC610">
        <w:rPr>
          <w:rFonts w:asciiTheme="minorHAnsi" w:eastAsiaTheme="minorEastAsia" w:hAnsiTheme="minorHAnsi" w:cstheme="minorBidi"/>
          <w:color w:val="000000" w:themeColor="text1"/>
        </w:rPr>
        <w:t xml:space="preserve">Participants </w:t>
      </w:r>
      <w:r w:rsidR="253E4FF6" w:rsidRPr="706AC610">
        <w:rPr>
          <w:rFonts w:asciiTheme="minorHAnsi" w:eastAsiaTheme="minorEastAsia" w:hAnsiTheme="minorHAnsi" w:cstheme="minorBidi"/>
          <w:color w:val="000000" w:themeColor="text1"/>
        </w:rPr>
        <w:t>in and out of Mass Save territor</w:t>
      </w:r>
      <w:r w:rsidR="4BA669C9" w:rsidRPr="706AC610">
        <w:rPr>
          <w:rFonts w:asciiTheme="minorHAnsi" w:eastAsiaTheme="minorEastAsia" w:hAnsiTheme="minorHAnsi" w:cstheme="minorBidi"/>
          <w:color w:val="000000" w:themeColor="text1"/>
        </w:rPr>
        <w:t>ies</w:t>
      </w:r>
      <w:r w:rsidR="253E4FF6" w:rsidRPr="706AC610">
        <w:rPr>
          <w:rFonts w:asciiTheme="minorHAnsi" w:eastAsiaTheme="minorEastAsia" w:hAnsiTheme="minorHAnsi" w:cstheme="minorBidi"/>
          <w:color w:val="000000" w:themeColor="text1"/>
        </w:rPr>
        <w:t xml:space="preserve">. </w:t>
      </w:r>
      <w:r w:rsidR="00A5778D" w:rsidRPr="706AC610">
        <w:rPr>
          <w:rFonts w:asciiTheme="minorHAnsi" w:eastAsiaTheme="minorEastAsia" w:hAnsiTheme="minorHAnsi" w:cstheme="minorBidi"/>
          <w:color w:val="000000" w:themeColor="text1"/>
        </w:rPr>
        <w:t>As described</w:t>
      </w:r>
      <w:r w:rsidR="00ED7446" w:rsidRPr="706AC610">
        <w:rPr>
          <w:rFonts w:asciiTheme="minorHAnsi" w:eastAsiaTheme="minorEastAsia" w:hAnsiTheme="minorHAnsi" w:cstheme="minorBidi"/>
          <w:color w:val="000000" w:themeColor="text1"/>
        </w:rPr>
        <w:t xml:space="preserve"> in Section 7 (Budget), </w:t>
      </w:r>
      <w:r w:rsidR="0B413A50" w:rsidRPr="706AC610">
        <w:rPr>
          <w:rFonts w:asciiTheme="minorHAnsi" w:eastAsiaTheme="minorEastAsia" w:hAnsiTheme="minorHAnsi" w:cstheme="minorBidi"/>
          <w:color w:val="000000" w:themeColor="text1"/>
        </w:rPr>
        <w:t xml:space="preserve">for Participants </w:t>
      </w:r>
      <w:r w:rsidR="6880318A" w:rsidRPr="706AC610">
        <w:rPr>
          <w:rFonts w:asciiTheme="minorHAnsi" w:eastAsiaTheme="minorEastAsia" w:hAnsiTheme="minorHAnsi" w:cstheme="minorBidi"/>
          <w:color w:val="000000" w:themeColor="text1"/>
        </w:rPr>
        <w:t xml:space="preserve">that </w:t>
      </w:r>
      <w:r w:rsidR="1F6BF188" w:rsidRPr="706AC610">
        <w:rPr>
          <w:rFonts w:asciiTheme="minorHAnsi" w:eastAsiaTheme="minorEastAsia" w:hAnsiTheme="minorHAnsi" w:cstheme="minorBidi"/>
          <w:color w:val="000000" w:themeColor="text1"/>
        </w:rPr>
        <w:t>have</w:t>
      </w:r>
      <w:r w:rsidR="6880318A" w:rsidRPr="706AC610">
        <w:rPr>
          <w:rFonts w:asciiTheme="minorHAnsi" w:eastAsiaTheme="minorEastAsia" w:hAnsiTheme="minorHAnsi" w:cstheme="minorBidi"/>
          <w:color w:val="000000" w:themeColor="text1"/>
        </w:rPr>
        <w:t xml:space="preserve"> </w:t>
      </w:r>
      <w:r w:rsidR="198E31DD" w:rsidRPr="706AC610">
        <w:rPr>
          <w:rFonts w:asciiTheme="minorHAnsi" w:eastAsiaTheme="minorEastAsia" w:hAnsiTheme="minorHAnsi" w:cstheme="minorBidi"/>
          <w:color w:val="000000" w:themeColor="text1"/>
        </w:rPr>
        <w:t>projects</w:t>
      </w:r>
      <w:r w:rsidR="00C81E7B" w:rsidRPr="706AC610">
        <w:rPr>
          <w:rFonts w:asciiTheme="minorHAnsi" w:eastAsiaTheme="minorEastAsia" w:hAnsiTheme="minorHAnsi" w:cstheme="minorBidi"/>
          <w:color w:val="000000" w:themeColor="text1"/>
        </w:rPr>
        <w:t xml:space="preserve"> eligible for Mass Save funding, </w:t>
      </w:r>
      <w:r w:rsidR="253E4FF6" w:rsidRPr="706AC610">
        <w:rPr>
          <w:rFonts w:asciiTheme="minorHAnsi" w:eastAsiaTheme="minorEastAsia" w:hAnsiTheme="minorHAnsi" w:cstheme="minorBidi"/>
          <w:color w:val="000000" w:themeColor="text1"/>
        </w:rPr>
        <w:t>Green School Wor</w:t>
      </w:r>
      <w:r w:rsidR="45533B18" w:rsidRPr="706AC610">
        <w:rPr>
          <w:rFonts w:asciiTheme="minorHAnsi" w:eastAsiaTheme="minorEastAsia" w:hAnsiTheme="minorHAnsi" w:cstheme="minorBidi"/>
          <w:color w:val="000000" w:themeColor="text1"/>
        </w:rPr>
        <w:t xml:space="preserve">ks </w:t>
      </w:r>
      <w:r w:rsidR="253E4FF6" w:rsidRPr="706AC610">
        <w:rPr>
          <w:rFonts w:asciiTheme="minorHAnsi" w:eastAsiaTheme="minorEastAsia" w:hAnsiTheme="minorHAnsi" w:cstheme="minorBidi"/>
          <w:color w:val="000000" w:themeColor="text1"/>
        </w:rPr>
        <w:t>will cover</w:t>
      </w:r>
      <w:r w:rsidR="3A5EF000" w:rsidRPr="706AC610">
        <w:rPr>
          <w:rFonts w:asciiTheme="minorHAnsi" w:eastAsiaTheme="minorEastAsia" w:hAnsiTheme="minorHAnsi" w:cstheme="minorBidi"/>
          <w:color w:val="000000" w:themeColor="text1"/>
        </w:rPr>
        <w:t>:</w:t>
      </w:r>
    </w:p>
    <w:p w14:paraId="5158C3BB" w14:textId="77777777" w:rsidR="00FC3E96" w:rsidRDefault="00EC0C2B" w:rsidP="00FC3E96">
      <w:pPr>
        <w:pStyle w:val="ListParagraph"/>
        <w:numPr>
          <w:ilvl w:val="0"/>
          <w:numId w:val="76"/>
        </w:numPr>
        <w:spacing w:beforeAutospacing="1" w:afterAutospacing="1"/>
        <w:rPr>
          <w:rFonts w:asciiTheme="minorHAnsi" w:eastAsiaTheme="minorEastAsia" w:hAnsiTheme="minorHAnsi" w:cstheme="minorBidi"/>
          <w:color w:val="000000" w:themeColor="text1"/>
        </w:rPr>
      </w:pPr>
      <w:r w:rsidRPr="00FC3E96">
        <w:rPr>
          <w:rFonts w:asciiTheme="minorHAnsi" w:eastAsiaTheme="minorEastAsia" w:hAnsiTheme="minorHAnsi" w:cstheme="minorBidi"/>
          <w:color w:val="000000" w:themeColor="text1"/>
        </w:rPr>
        <w:t xml:space="preserve">A portion of the </w:t>
      </w:r>
      <w:r w:rsidR="00C81E7B" w:rsidRPr="00FC3E96">
        <w:rPr>
          <w:rFonts w:asciiTheme="minorHAnsi" w:eastAsiaTheme="minorEastAsia" w:hAnsiTheme="minorHAnsi" w:cstheme="minorBidi"/>
          <w:color w:val="000000" w:themeColor="text1"/>
        </w:rPr>
        <w:t>required</w:t>
      </w:r>
      <w:r w:rsidR="25B1C070" w:rsidRPr="00FC3E96">
        <w:rPr>
          <w:rFonts w:asciiTheme="minorHAnsi" w:eastAsiaTheme="minorEastAsia" w:hAnsiTheme="minorHAnsi" w:cstheme="minorBidi"/>
          <w:color w:val="000000" w:themeColor="text1"/>
        </w:rPr>
        <w:t xml:space="preserve"> </w:t>
      </w:r>
      <w:r w:rsidR="1E934F95" w:rsidRPr="00FC3E96">
        <w:rPr>
          <w:rFonts w:asciiTheme="minorHAnsi" w:eastAsiaTheme="minorEastAsia" w:hAnsiTheme="minorHAnsi" w:cstheme="minorBidi"/>
          <w:color w:val="000000" w:themeColor="text1"/>
        </w:rPr>
        <w:t xml:space="preserve">matching </w:t>
      </w:r>
      <w:r w:rsidR="63EDB318" w:rsidRPr="00FC3E96">
        <w:rPr>
          <w:rFonts w:asciiTheme="minorHAnsi" w:eastAsiaTheme="minorEastAsia" w:hAnsiTheme="minorHAnsi" w:cstheme="minorBidi"/>
          <w:color w:val="000000" w:themeColor="text1"/>
        </w:rPr>
        <w:t>costs</w:t>
      </w:r>
      <w:r w:rsidR="482E95C1" w:rsidRPr="00FC3E96">
        <w:rPr>
          <w:rFonts w:asciiTheme="minorHAnsi" w:eastAsiaTheme="minorEastAsia" w:hAnsiTheme="minorHAnsi" w:cstheme="minorBidi"/>
          <w:color w:val="000000" w:themeColor="text1"/>
        </w:rPr>
        <w:t xml:space="preserve"> </w:t>
      </w:r>
      <w:r w:rsidR="36A7C3CC" w:rsidRPr="00FC3E96">
        <w:rPr>
          <w:rFonts w:asciiTheme="minorHAnsi" w:eastAsiaTheme="minorEastAsia" w:hAnsiTheme="minorHAnsi" w:cstheme="minorBidi"/>
          <w:color w:val="000000" w:themeColor="text1"/>
        </w:rPr>
        <w:t>up to the full cost of the</w:t>
      </w:r>
      <w:r w:rsidR="3CD84738" w:rsidRPr="00FC3E96">
        <w:rPr>
          <w:rFonts w:asciiTheme="minorHAnsi" w:eastAsiaTheme="minorEastAsia" w:hAnsiTheme="minorHAnsi" w:cstheme="minorBidi"/>
          <w:color w:val="000000" w:themeColor="text1"/>
        </w:rPr>
        <w:t xml:space="preserve"> </w:t>
      </w:r>
      <w:r w:rsidR="449F52E5" w:rsidRPr="00FC3E96">
        <w:rPr>
          <w:rFonts w:asciiTheme="minorHAnsi" w:eastAsiaTheme="minorEastAsia" w:hAnsiTheme="minorHAnsi" w:cstheme="minorBidi"/>
          <w:color w:val="000000" w:themeColor="text1"/>
        </w:rPr>
        <w:t>t</w:t>
      </w:r>
      <w:r w:rsidR="56A1E6EB" w:rsidRPr="00FC3E96">
        <w:rPr>
          <w:rFonts w:asciiTheme="minorHAnsi" w:eastAsiaTheme="minorEastAsia" w:hAnsiTheme="minorHAnsi" w:cstheme="minorBidi"/>
          <w:color w:val="000000" w:themeColor="text1"/>
        </w:rPr>
        <w:t>echnical assistance</w:t>
      </w:r>
      <w:r w:rsidR="00FC3E96" w:rsidRPr="00FC3E96">
        <w:rPr>
          <w:rFonts w:asciiTheme="minorHAnsi" w:eastAsiaTheme="minorEastAsia" w:hAnsiTheme="minorHAnsi" w:cstheme="minorBidi"/>
          <w:color w:val="000000" w:themeColor="text1"/>
        </w:rPr>
        <w:t xml:space="preserve">. </w:t>
      </w:r>
      <w:r w:rsidR="4EE8DDD5" w:rsidRPr="00FC3E96">
        <w:rPr>
          <w:rFonts w:asciiTheme="minorHAnsi" w:eastAsiaTheme="minorEastAsia" w:hAnsiTheme="minorHAnsi" w:cstheme="minorBidi"/>
          <w:color w:val="000000" w:themeColor="text1"/>
        </w:rPr>
        <w:t xml:space="preserve"> </w:t>
      </w:r>
    </w:p>
    <w:p w14:paraId="68071EC6" w14:textId="77777777" w:rsidR="00277367" w:rsidRDefault="00FC3E96" w:rsidP="00277367">
      <w:pPr>
        <w:pStyle w:val="ListParagraph"/>
        <w:numPr>
          <w:ilvl w:val="0"/>
          <w:numId w:val="76"/>
        </w:numPr>
        <w:spacing w:beforeAutospacing="1" w:afterAutospacing="1"/>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The full cost of the additional Green School Works Renewables (Solar Plus Storage and Massachusetts Class 1 Renewable Energy Certificate (“REC”) Analysis) Scope as described in Section 5</w:t>
      </w:r>
      <w:r w:rsidR="00277367">
        <w:rPr>
          <w:rFonts w:asciiTheme="minorHAnsi" w:eastAsiaTheme="minorEastAsia" w:hAnsiTheme="minorHAnsi" w:cstheme="minorBidi"/>
          <w:color w:val="000000" w:themeColor="text1"/>
        </w:rPr>
        <w:t>.</w:t>
      </w:r>
    </w:p>
    <w:p w14:paraId="5AB235B1" w14:textId="5B954E88" w:rsidR="0024150E" w:rsidRPr="006814E2" w:rsidRDefault="00E200A8" w:rsidP="006814E2">
      <w:pPr>
        <w:pStyle w:val="ListParagraph"/>
        <w:numPr>
          <w:ilvl w:val="0"/>
          <w:numId w:val="76"/>
        </w:numPr>
        <w:spacing w:beforeAutospacing="1" w:afterAutospacing="1"/>
        <w:rPr>
          <w:rFonts w:asciiTheme="minorHAnsi" w:eastAsiaTheme="minorEastAsia" w:hAnsiTheme="minorHAnsi" w:cstheme="minorBidi"/>
          <w:color w:val="000000" w:themeColor="text1"/>
        </w:rPr>
      </w:pPr>
      <w:r w:rsidRPr="00277367">
        <w:rPr>
          <w:rFonts w:asciiTheme="minorHAnsi" w:eastAsiaTheme="minorEastAsia" w:hAnsiTheme="minorHAnsi" w:cstheme="minorBidi"/>
          <w:color w:val="000000" w:themeColor="text1"/>
        </w:rPr>
        <w:t>The</w:t>
      </w:r>
      <w:r w:rsidR="7ED36FA3" w:rsidRPr="00277367">
        <w:rPr>
          <w:rFonts w:asciiTheme="minorHAnsi" w:eastAsiaTheme="minorEastAsia" w:hAnsiTheme="minorHAnsi" w:cstheme="minorBidi"/>
          <w:color w:val="000000" w:themeColor="text1"/>
        </w:rPr>
        <w:t xml:space="preserve"> full cost of </w:t>
      </w:r>
      <w:r w:rsidR="0046592A" w:rsidRPr="00277367">
        <w:rPr>
          <w:rFonts w:asciiTheme="minorHAnsi" w:eastAsiaTheme="minorEastAsia" w:hAnsiTheme="minorHAnsi" w:cstheme="minorBidi"/>
          <w:color w:val="000000" w:themeColor="text1"/>
        </w:rPr>
        <w:t xml:space="preserve">the Green School Works </w:t>
      </w:r>
      <w:r w:rsidR="7ED36FA3" w:rsidRPr="00277367">
        <w:rPr>
          <w:rFonts w:asciiTheme="minorHAnsi" w:eastAsiaTheme="minorEastAsia" w:hAnsiTheme="minorHAnsi" w:cstheme="minorBidi"/>
          <w:color w:val="000000" w:themeColor="text1"/>
        </w:rPr>
        <w:t xml:space="preserve">Ground Source </w:t>
      </w:r>
      <w:r w:rsidR="0046592A" w:rsidRPr="00277367">
        <w:rPr>
          <w:rFonts w:asciiTheme="minorHAnsi" w:eastAsiaTheme="minorEastAsia" w:hAnsiTheme="minorHAnsi" w:cstheme="minorBidi"/>
          <w:color w:val="000000" w:themeColor="text1"/>
        </w:rPr>
        <w:t xml:space="preserve">Heat Pump </w:t>
      </w:r>
      <w:r w:rsidR="7ED36FA3" w:rsidRPr="00277367">
        <w:rPr>
          <w:rFonts w:asciiTheme="minorHAnsi" w:eastAsiaTheme="minorEastAsia" w:hAnsiTheme="minorHAnsi" w:cstheme="minorBidi"/>
          <w:color w:val="000000" w:themeColor="text1"/>
        </w:rPr>
        <w:t>Feasibility Assessments, with these enrollments and scopes reviewed on a case-by-case basis by MassCEC.</w:t>
      </w:r>
    </w:p>
    <w:p w14:paraId="557CF116" w14:textId="63F575B9" w:rsidR="796AF56F" w:rsidRDefault="2795BF33" w:rsidP="00E75257">
      <w:pPr>
        <w:spacing w:before="240" w:afterAutospacing="1"/>
        <w:rPr>
          <w:rFonts w:asciiTheme="minorHAnsi" w:eastAsiaTheme="minorEastAsia" w:hAnsiTheme="minorHAnsi" w:cstheme="minorBidi"/>
        </w:rPr>
      </w:pPr>
      <w:r w:rsidRPr="706AC610">
        <w:rPr>
          <w:rFonts w:asciiTheme="minorHAnsi" w:eastAsiaTheme="minorEastAsia" w:hAnsiTheme="minorHAnsi" w:cstheme="minorBidi"/>
          <w:color w:val="000000" w:themeColor="text1"/>
        </w:rPr>
        <w:t xml:space="preserve">For </w:t>
      </w:r>
      <w:r w:rsidR="40131754" w:rsidRPr="706AC610">
        <w:rPr>
          <w:rFonts w:asciiTheme="minorHAnsi" w:eastAsiaTheme="minorEastAsia" w:hAnsiTheme="minorHAnsi" w:cstheme="minorBidi"/>
          <w:color w:val="000000" w:themeColor="text1"/>
        </w:rPr>
        <w:t xml:space="preserve">those </w:t>
      </w:r>
      <w:r w:rsidR="168F1BE8" w:rsidRPr="706AC610">
        <w:rPr>
          <w:rFonts w:asciiTheme="minorHAnsi" w:eastAsiaTheme="minorEastAsia" w:hAnsiTheme="minorHAnsi" w:cstheme="minorBidi"/>
          <w:color w:val="000000" w:themeColor="text1"/>
        </w:rPr>
        <w:t>Participants</w:t>
      </w:r>
      <w:r w:rsidR="52F5DFFA" w:rsidRPr="706AC610">
        <w:rPr>
          <w:rFonts w:asciiTheme="minorHAnsi" w:eastAsiaTheme="minorEastAsia" w:hAnsiTheme="minorHAnsi" w:cstheme="minorBidi"/>
          <w:color w:val="000000" w:themeColor="text1"/>
        </w:rPr>
        <w:t xml:space="preserve"> </w:t>
      </w:r>
      <w:r w:rsidR="43117AA0" w:rsidRPr="706AC610">
        <w:rPr>
          <w:rFonts w:asciiTheme="minorHAnsi" w:eastAsiaTheme="minorEastAsia" w:hAnsiTheme="minorHAnsi" w:cstheme="minorBidi"/>
          <w:color w:val="000000" w:themeColor="text1"/>
        </w:rPr>
        <w:t>that</w:t>
      </w:r>
      <w:r w:rsidR="008B74A9" w:rsidRPr="706AC610">
        <w:rPr>
          <w:rFonts w:asciiTheme="minorHAnsi" w:eastAsiaTheme="minorEastAsia" w:hAnsiTheme="minorHAnsi" w:cstheme="minorBidi"/>
          <w:color w:val="000000" w:themeColor="text1"/>
        </w:rPr>
        <w:t xml:space="preserve"> are</w:t>
      </w:r>
      <w:r w:rsidR="3B10346D" w:rsidRPr="706AC610">
        <w:rPr>
          <w:rFonts w:asciiTheme="minorHAnsi" w:eastAsiaTheme="minorEastAsia" w:hAnsiTheme="minorHAnsi" w:cstheme="minorBidi"/>
          <w:color w:val="000000" w:themeColor="text1"/>
        </w:rPr>
        <w:t xml:space="preserve"> </w:t>
      </w:r>
      <w:r w:rsidR="781F4B6C" w:rsidRPr="706AC610">
        <w:rPr>
          <w:rFonts w:asciiTheme="minorHAnsi" w:eastAsiaTheme="minorEastAsia" w:hAnsiTheme="minorHAnsi" w:cstheme="minorBidi"/>
          <w:color w:val="000000" w:themeColor="text1"/>
        </w:rPr>
        <w:t xml:space="preserve">not </w:t>
      </w:r>
      <w:r w:rsidR="008B74A9" w:rsidRPr="706AC610">
        <w:rPr>
          <w:rFonts w:asciiTheme="minorHAnsi" w:eastAsiaTheme="minorEastAsia" w:hAnsiTheme="minorHAnsi" w:cstheme="minorBidi"/>
          <w:color w:val="000000" w:themeColor="text1"/>
        </w:rPr>
        <w:t>eligible to receive</w:t>
      </w:r>
      <w:r w:rsidR="499FFF90" w:rsidRPr="706AC610">
        <w:rPr>
          <w:rFonts w:asciiTheme="minorHAnsi" w:eastAsiaTheme="minorEastAsia" w:hAnsiTheme="minorHAnsi" w:cstheme="minorBidi"/>
          <w:color w:val="000000" w:themeColor="text1"/>
        </w:rPr>
        <w:t xml:space="preserve"> Mass Save</w:t>
      </w:r>
      <w:r w:rsidR="008B74A9" w:rsidRPr="706AC610">
        <w:rPr>
          <w:rFonts w:asciiTheme="minorHAnsi" w:eastAsiaTheme="minorEastAsia" w:hAnsiTheme="minorHAnsi" w:cstheme="minorBidi"/>
          <w:color w:val="000000" w:themeColor="text1"/>
        </w:rPr>
        <w:t xml:space="preserve"> funding</w:t>
      </w:r>
      <w:r w:rsidR="00E328C8" w:rsidRPr="706AC610">
        <w:rPr>
          <w:rFonts w:asciiTheme="minorHAnsi" w:eastAsiaTheme="minorEastAsia" w:hAnsiTheme="minorHAnsi" w:cstheme="minorBidi"/>
          <w:color w:val="000000" w:themeColor="text1"/>
        </w:rPr>
        <w:t>,</w:t>
      </w:r>
      <w:r w:rsidR="499FFF90" w:rsidRPr="706AC610">
        <w:rPr>
          <w:rFonts w:asciiTheme="minorHAnsi" w:eastAsiaTheme="minorEastAsia" w:hAnsiTheme="minorHAnsi" w:cstheme="minorBidi"/>
          <w:color w:val="000000" w:themeColor="text1"/>
        </w:rPr>
        <w:t xml:space="preserve"> Green Sch</w:t>
      </w:r>
      <w:r w:rsidR="4D099D35" w:rsidRPr="706AC610">
        <w:rPr>
          <w:rFonts w:asciiTheme="minorHAnsi" w:eastAsiaTheme="minorEastAsia" w:hAnsiTheme="minorHAnsi" w:cstheme="minorBidi"/>
          <w:color w:val="000000" w:themeColor="text1"/>
        </w:rPr>
        <w:t>ool Works will cover</w:t>
      </w:r>
      <w:r w:rsidR="4554615E" w:rsidRPr="706AC610">
        <w:rPr>
          <w:rFonts w:asciiTheme="minorHAnsi" w:eastAsiaTheme="minorEastAsia" w:hAnsiTheme="minorHAnsi" w:cstheme="minorBidi"/>
          <w:color w:val="000000" w:themeColor="text1"/>
        </w:rPr>
        <w:t>:</w:t>
      </w:r>
    </w:p>
    <w:p w14:paraId="3E06D86C" w14:textId="28BC533F" w:rsidR="796AF56F" w:rsidRPr="00E75257" w:rsidRDefault="148BA782" w:rsidP="706AC610">
      <w:pPr>
        <w:pStyle w:val="ListParagraph"/>
        <w:numPr>
          <w:ilvl w:val="0"/>
          <w:numId w:val="1"/>
        </w:numPr>
        <w:spacing w:beforeAutospacing="1" w:afterAutospacing="1"/>
        <w:rPr>
          <w:rFonts w:asciiTheme="minorHAnsi" w:eastAsiaTheme="minorEastAsia" w:hAnsiTheme="minorHAnsi" w:cstheme="minorBidi"/>
        </w:rPr>
      </w:pPr>
      <w:r w:rsidRPr="706AC610">
        <w:rPr>
          <w:rFonts w:asciiTheme="minorHAnsi" w:eastAsiaTheme="minorEastAsia" w:hAnsiTheme="minorHAnsi" w:cstheme="minorBidi"/>
          <w:color w:val="000000" w:themeColor="text1"/>
        </w:rPr>
        <w:t>T</w:t>
      </w:r>
      <w:r w:rsidR="4D099D35" w:rsidRPr="706AC610">
        <w:rPr>
          <w:rFonts w:asciiTheme="minorHAnsi" w:eastAsiaTheme="minorEastAsia" w:hAnsiTheme="minorHAnsi" w:cstheme="minorBidi"/>
          <w:color w:val="000000" w:themeColor="text1"/>
        </w:rPr>
        <w:t xml:space="preserve">he full cost of </w:t>
      </w:r>
      <w:r w:rsidR="2D1607EF" w:rsidRPr="706AC610">
        <w:rPr>
          <w:rFonts w:asciiTheme="minorHAnsi" w:eastAsiaTheme="minorEastAsia" w:hAnsiTheme="minorHAnsi" w:cstheme="minorBidi"/>
          <w:color w:val="000000" w:themeColor="text1"/>
        </w:rPr>
        <w:t>t</w:t>
      </w:r>
      <w:r w:rsidR="005CDB27" w:rsidRPr="706AC610">
        <w:rPr>
          <w:rFonts w:asciiTheme="minorHAnsi" w:eastAsiaTheme="minorEastAsia" w:hAnsiTheme="minorHAnsi" w:cstheme="minorBidi"/>
          <w:color w:val="000000" w:themeColor="text1"/>
        </w:rPr>
        <w:t xml:space="preserve">he technical assistance </w:t>
      </w:r>
      <w:r w:rsidR="00D261F6" w:rsidRPr="706AC610">
        <w:rPr>
          <w:rFonts w:asciiTheme="minorHAnsi" w:eastAsiaTheme="minorEastAsia" w:hAnsiTheme="minorHAnsi" w:cstheme="minorBidi"/>
          <w:color w:val="000000" w:themeColor="text1"/>
        </w:rPr>
        <w:t>equivalent to the Mass Save</w:t>
      </w:r>
      <w:r w:rsidR="004B261A" w:rsidRPr="706AC610">
        <w:rPr>
          <w:rFonts w:asciiTheme="minorHAnsi" w:eastAsiaTheme="minorEastAsia" w:hAnsiTheme="minorHAnsi" w:cstheme="minorBidi"/>
          <w:color w:val="000000" w:themeColor="text1"/>
        </w:rPr>
        <w:t xml:space="preserve"> offerings</w:t>
      </w:r>
      <w:r w:rsidR="00BB1B8C">
        <w:rPr>
          <w:rFonts w:asciiTheme="minorHAnsi" w:eastAsiaTheme="minorEastAsia" w:hAnsiTheme="minorHAnsi" w:cstheme="minorBidi"/>
          <w:color w:val="000000" w:themeColor="text1"/>
        </w:rPr>
        <w:t>.</w:t>
      </w:r>
    </w:p>
    <w:p w14:paraId="1ACF4842" w14:textId="43DB0B2C" w:rsidR="00FC3E96" w:rsidRDefault="00FC3E96" w:rsidP="706AC610">
      <w:pPr>
        <w:pStyle w:val="ListParagraph"/>
        <w:numPr>
          <w:ilvl w:val="0"/>
          <w:numId w:val="1"/>
        </w:numPr>
        <w:spacing w:beforeAutospacing="1" w:afterAutospacing="1"/>
        <w:rPr>
          <w:rFonts w:asciiTheme="minorHAnsi" w:eastAsiaTheme="minorEastAsia" w:hAnsiTheme="minorHAnsi" w:cstheme="minorBidi"/>
        </w:rPr>
      </w:pPr>
      <w:r>
        <w:rPr>
          <w:rFonts w:asciiTheme="minorHAnsi" w:eastAsiaTheme="minorEastAsia" w:hAnsiTheme="minorHAnsi" w:cstheme="minorBidi"/>
          <w:color w:val="000000" w:themeColor="text1"/>
        </w:rPr>
        <w:t xml:space="preserve">The full cost of the additional Green School Works Renewables </w:t>
      </w:r>
      <w:r w:rsidR="00F2114F">
        <w:rPr>
          <w:rFonts w:asciiTheme="minorHAnsi" w:eastAsiaTheme="minorEastAsia" w:hAnsiTheme="minorHAnsi" w:cstheme="minorBidi"/>
          <w:color w:val="000000" w:themeColor="text1"/>
        </w:rPr>
        <w:t xml:space="preserve">(Solar Plus Storage and Massachusetts Class 1 Renewable Energy Certificate (“REC”) Analysis) </w:t>
      </w:r>
      <w:r>
        <w:rPr>
          <w:rFonts w:asciiTheme="minorHAnsi" w:eastAsiaTheme="minorEastAsia" w:hAnsiTheme="minorHAnsi" w:cstheme="minorBidi"/>
          <w:color w:val="000000" w:themeColor="text1"/>
        </w:rPr>
        <w:t>Scope as described in Section 5.</w:t>
      </w:r>
    </w:p>
    <w:p w14:paraId="37062C74" w14:textId="77880DE0" w:rsidR="1821660F" w:rsidRPr="00277367" w:rsidRDefault="0080642A" w:rsidP="00277367">
      <w:pPr>
        <w:pStyle w:val="ListParagraph"/>
        <w:numPr>
          <w:ilvl w:val="0"/>
          <w:numId w:val="1"/>
        </w:numPr>
        <w:spacing w:beforeAutospacing="1" w:afterAutospacing="1"/>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The full cost of the </w:t>
      </w:r>
      <w:r w:rsidR="1821660F" w:rsidRPr="00277367">
        <w:rPr>
          <w:rFonts w:asciiTheme="minorHAnsi" w:eastAsiaTheme="minorEastAsia" w:hAnsiTheme="minorHAnsi" w:cstheme="minorBidi"/>
          <w:color w:val="000000" w:themeColor="text1"/>
        </w:rPr>
        <w:t xml:space="preserve">Green School Works Ground Source </w:t>
      </w:r>
      <w:r>
        <w:rPr>
          <w:rFonts w:asciiTheme="minorHAnsi" w:eastAsiaTheme="minorEastAsia" w:hAnsiTheme="minorHAnsi" w:cstheme="minorBidi"/>
          <w:color w:val="000000" w:themeColor="text1"/>
        </w:rPr>
        <w:t xml:space="preserve">Heat Pump </w:t>
      </w:r>
      <w:r w:rsidR="1821660F" w:rsidRPr="00277367">
        <w:rPr>
          <w:rFonts w:asciiTheme="minorHAnsi" w:eastAsiaTheme="minorEastAsia" w:hAnsiTheme="minorHAnsi" w:cstheme="minorBidi"/>
          <w:color w:val="000000" w:themeColor="text1"/>
        </w:rPr>
        <w:t>Feasibility Assessments, with these enrollments and scopes reviewed on a case-by-case basis by MassCEC.</w:t>
      </w:r>
    </w:p>
    <w:p w14:paraId="3CA58B5C" w14:textId="57D5D17C" w:rsidR="796AF56F" w:rsidRDefault="20212072" w:rsidP="706AC610">
      <w:pPr>
        <w:spacing w:beforeAutospacing="1" w:afterAutospacing="1"/>
        <w:rPr>
          <w:rFonts w:asciiTheme="minorHAnsi" w:eastAsiaTheme="minorEastAsia" w:hAnsiTheme="minorHAnsi" w:cstheme="minorBidi"/>
        </w:rPr>
      </w:pPr>
      <w:r w:rsidRPr="706AC610">
        <w:rPr>
          <w:rFonts w:asciiTheme="minorHAnsi" w:eastAsiaTheme="minorEastAsia" w:hAnsiTheme="minorHAnsi" w:cstheme="minorBidi"/>
        </w:rPr>
        <w:t>Green School Works will cover the costs described a</w:t>
      </w:r>
      <w:r w:rsidR="38AC6516" w:rsidRPr="706AC610">
        <w:rPr>
          <w:rFonts w:asciiTheme="minorHAnsi" w:eastAsiaTheme="minorEastAsia" w:hAnsiTheme="minorHAnsi" w:cstheme="minorBidi"/>
        </w:rPr>
        <w:t>bove until such time as funding is expended.</w:t>
      </w:r>
    </w:p>
    <w:p w14:paraId="0BBCE1FD" w14:textId="68C27975" w:rsidR="34BF7857" w:rsidRDefault="5E91847A" w:rsidP="006B5BCC">
      <w:pPr>
        <w:spacing w:beforeAutospacing="1"/>
        <w:rPr>
          <w:rFonts w:asciiTheme="minorHAnsi" w:eastAsiaTheme="minorEastAsia" w:hAnsiTheme="minorHAnsi" w:cstheme="minorBidi"/>
          <w:color w:val="000000" w:themeColor="text1"/>
        </w:rPr>
      </w:pPr>
      <w:r w:rsidRPr="22850190">
        <w:rPr>
          <w:rFonts w:asciiTheme="minorHAnsi" w:eastAsiaTheme="minorEastAsia" w:hAnsiTheme="minorHAnsi" w:cstheme="minorBidi"/>
          <w:color w:val="000000" w:themeColor="text1"/>
        </w:rPr>
        <w:t>The goals of the Green School Works program, as stated in the enabling legislation</w:t>
      </w:r>
      <w:r w:rsidR="1876D70D" w:rsidRPr="22850190">
        <w:rPr>
          <w:rFonts w:asciiTheme="minorHAnsi" w:eastAsiaTheme="minorEastAsia" w:hAnsiTheme="minorHAnsi" w:cstheme="minorBidi"/>
          <w:color w:val="000000" w:themeColor="text1"/>
        </w:rPr>
        <w:t xml:space="preserve"> are to: </w:t>
      </w:r>
    </w:p>
    <w:p w14:paraId="1872582F" w14:textId="302BB012" w:rsidR="0492D504" w:rsidRDefault="2A5FCA0B" w:rsidP="706AC610">
      <w:pPr>
        <w:pStyle w:val="ListParagraph"/>
        <w:numPr>
          <w:ilvl w:val="0"/>
          <w:numId w:val="10"/>
        </w:numPr>
        <w:spacing w:beforeAutospacing="1" w:afterAutospacing="1"/>
        <w:rPr>
          <w:rFonts w:asciiTheme="minorHAnsi" w:eastAsiaTheme="minorEastAsia" w:hAnsiTheme="minorHAnsi" w:cstheme="minorBidi"/>
          <w:color w:val="000000" w:themeColor="text1"/>
        </w:rPr>
      </w:pPr>
      <w:r w:rsidRPr="706AC610">
        <w:rPr>
          <w:rFonts w:asciiTheme="minorHAnsi" w:eastAsiaTheme="minorEastAsia" w:hAnsiTheme="minorHAnsi" w:cstheme="minorBidi"/>
          <w:color w:val="000000" w:themeColor="text1"/>
        </w:rPr>
        <w:t>“</w:t>
      </w:r>
      <w:r w:rsidR="0492D504" w:rsidRPr="706AC610">
        <w:rPr>
          <w:rFonts w:asciiTheme="minorHAnsi" w:eastAsiaTheme="minorEastAsia" w:hAnsiTheme="minorHAnsi" w:cstheme="minorBidi"/>
          <w:color w:val="000000" w:themeColor="text1"/>
        </w:rPr>
        <w:t>provide financial support to eligible K-12 public schools or districts for projects to install or maintain clean energy infrastructure</w:t>
      </w:r>
      <w:r w:rsidR="00877C3F" w:rsidRPr="706AC610">
        <w:rPr>
          <w:rFonts w:asciiTheme="minorHAnsi" w:eastAsiaTheme="minorEastAsia" w:hAnsiTheme="minorHAnsi" w:cstheme="minorBidi"/>
          <w:color w:val="000000" w:themeColor="text1"/>
        </w:rPr>
        <w:t>;</w:t>
      </w:r>
    </w:p>
    <w:p w14:paraId="5986FDE8" w14:textId="07EDAF77" w:rsidR="00531AC1" w:rsidRDefault="0492D504" w:rsidP="706AC610">
      <w:pPr>
        <w:pStyle w:val="ListParagraph"/>
        <w:numPr>
          <w:ilvl w:val="0"/>
          <w:numId w:val="10"/>
        </w:numPr>
        <w:spacing w:beforeAutospacing="1" w:afterAutospacing="1"/>
        <w:rPr>
          <w:rFonts w:asciiTheme="minorHAnsi" w:eastAsiaTheme="minorEastAsia" w:hAnsiTheme="minorHAnsi" w:cstheme="minorBidi"/>
          <w:color w:val="000000" w:themeColor="text1"/>
        </w:rPr>
      </w:pPr>
      <w:r w:rsidRPr="706AC610">
        <w:rPr>
          <w:rFonts w:asciiTheme="minorHAnsi" w:eastAsiaTheme="minorEastAsia" w:hAnsiTheme="minorHAnsi" w:cstheme="minorBidi"/>
          <w:color w:val="000000" w:themeColor="text1"/>
        </w:rPr>
        <w:t>address the costs of installation, operation or upgrades of clean energy infrastructure that improves energy efficiency, reduces carbon emissions or mitigates impacts of climate change, including school rooftop construction or repair costs necessary for a clean energy infrastructure project to be safely installed</w:t>
      </w:r>
      <w:r w:rsidR="00877C3F" w:rsidRPr="706AC610">
        <w:rPr>
          <w:rFonts w:asciiTheme="minorHAnsi" w:eastAsiaTheme="minorEastAsia" w:hAnsiTheme="minorHAnsi" w:cstheme="minorBidi"/>
          <w:color w:val="000000" w:themeColor="text1"/>
        </w:rPr>
        <w:t>;</w:t>
      </w:r>
      <w:r w:rsidR="75E5E142" w:rsidRPr="706AC610">
        <w:rPr>
          <w:rFonts w:asciiTheme="minorHAnsi" w:eastAsiaTheme="minorEastAsia" w:hAnsiTheme="minorHAnsi" w:cstheme="minorBidi"/>
          <w:color w:val="000000" w:themeColor="text1"/>
        </w:rPr>
        <w:t xml:space="preserve"> and</w:t>
      </w:r>
    </w:p>
    <w:p w14:paraId="16A7E12E" w14:textId="3A1893FE" w:rsidR="73A8BAB7" w:rsidRPr="00531AC1" w:rsidRDefault="004F15CC" w:rsidP="00EC0C2B">
      <w:pPr>
        <w:pStyle w:val="ListParagraph"/>
        <w:numPr>
          <w:ilvl w:val="0"/>
          <w:numId w:val="10"/>
        </w:numPr>
        <w:spacing w:beforeAutospacing="1" w:afterAutospacing="1"/>
      </w:pPr>
      <w:r w:rsidRPr="3E817D28">
        <w:rPr>
          <w:rFonts w:asciiTheme="minorHAnsi" w:eastAsiaTheme="minorEastAsia" w:hAnsiTheme="minorHAnsi" w:cstheme="minorBidi"/>
          <w:color w:val="000000" w:themeColor="text1"/>
        </w:rPr>
        <w:t>a</w:t>
      </w:r>
      <w:r w:rsidR="75E5E142" w:rsidRPr="3E817D28">
        <w:rPr>
          <w:rFonts w:asciiTheme="minorHAnsi" w:eastAsiaTheme="minorEastAsia" w:hAnsiTheme="minorHAnsi" w:cstheme="minorBidi"/>
          <w:color w:val="000000" w:themeColor="text1"/>
        </w:rPr>
        <w:t>ccelerate the adoption of energy efficiency and decarbonization measures by “schools serving low-income and environmental justice populations</w:t>
      </w:r>
      <w:r w:rsidR="008E2EE4" w:rsidRPr="3E817D28">
        <w:rPr>
          <w:rFonts w:asciiTheme="minorHAnsi" w:eastAsiaTheme="minorEastAsia" w:hAnsiTheme="minorHAnsi" w:cstheme="minorBidi"/>
          <w:color w:val="000000" w:themeColor="text1"/>
        </w:rPr>
        <w:t>.</w:t>
      </w:r>
      <w:r w:rsidR="75E5E142" w:rsidRPr="3E817D28">
        <w:rPr>
          <w:rFonts w:asciiTheme="minorHAnsi" w:eastAsiaTheme="minorEastAsia" w:hAnsiTheme="minorHAnsi" w:cstheme="minorBidi"/>
          <w:color w:val="000000" w:themeColor="text1"/>
        </w:rPr>
        <w:t>”</w:t>
      </w:r>
    </w:p>
    <w:p w14:paraId="5ABE7C17" w14:textId="7550FF07" w:rsidR="00C93E5C" w:rsidRPr="00FC15F9" w:rsidRDefault="66690C4A" w:rsidP="006B5BCC">
      <w:pPr>
        <w:spacing w:beforeAutospacing="1"/>
        <w:rPr>
          <w:rFonts w:asciiTheme="minorHAnsi" w:eastAsiaTheme="minorEastAsia" w:hAnsiTheme="minorHAnsi" w:cstheme="minorBidi"/>
          <w:color w:val="000000" w:themeColor="text1"/>
        </w:rPr>
      </w:pPr>
      <w:r w:rsidRPr="22850190">
        <w:rPr>
          <w:rFonts w:asciiTheme="minorHAnsi" w:eastAsiaTheme="minorEastAsia" w:hAnsiTheme="minorHAnsi" w:cstheme="minorBidi"/>
          <w:color w:val="000000" w:themeColor="text1"/>
        </w:rPr>
        <w:t>Additional goals, based on stakeholder feedback and decarbonization goals for schools across the Commonwealth, are to</w:t>
      </w:r>
      <w:r w:rsidR="388316CE" w:rsidRPr="22850190">
        <w:rPr>
          <w:rFonts w:asciiTheme="minorHAnsi" w:eastAsiaTheme="minorEastAsia" w:hAnsiTheme="minorHAnsi" w:cstheme="minorBidi"/>
          <w:color w:val="000000" w:themeColor="text1"/>
        </w:rPr>
        <w:t>:</w:t>
      </w:r>
    </w:p>
    <w:p w14:paraId="77A9434E" w14:textId="2E492954" w:rsidR="0023695A" w:rsidRDefault="1509FC63" w:rsidP="22850190">
      <w:pPr>
        <w:pStyle w:val="ListParagraph"/>
        <w:numPr>
          <w:ilvl w:val="0"/>
          <w:numId w:val="42"/>
        </w:numPr>
        <w:spacing w:beforeAutospacing="1" w:afterAutospacing="1"/>
        <w:rPr>
          <w:rFonts w:asciiTheme="minorHAnsi" w:eastAsiaTheme="minorEastAsia" w:hAnsiTheme="minorHAnsi" w:cstheme="minorBidi"/>
          <w:color w:val="000000" w:themeColor="text1"/>
        </w:rPr>
      </w:pPr>
      <w:r w:rsidRPr="22850190">
        <w:rPr>
          <w:rFonts w:asciiTheme="minorHAnsi" w:eastAsiaTheme="minorEastAsia" w:hAnsiTheme="minorHAnsi" w:cstheme="minorBidi"/>
          <w:color w:val="000000" w:themeColor="text1"/>
        </w:rPr>
        <w:t>Serve as a source of gap funding</w:t>
      </w:r>
      <w:r w:rsidR="14ADEA8E" w:rsidRPr="22850190">
        <w:rPr>
          <w:rFonts w:asciiTheme="minorHAnsi" w:eastAsiaTheme="minorEastAsia" w:hAnsiTheme="minorHAnsi" w:cstheme="minorBidi"/>
          <w:color w:val="000000" w:themeColor="text1"/>
        </w:rPr>
        <w:t xml:space="preserve"> for technical assistance and implementation of electrification and/or decarbonization projects</w:t>
      </w:r>
      <w:r w:rsidR="00EF0432">
        <w:rPr>
          <w:rFonts w:asciiTheme="minorHAnsi" w:eastAsiaTheme="minorEastAsia" w:hAnsiTheme="minorHAnsi" w:cstheme="minorBidi"/>
          <w:color w:val="000000" w:themeColor="text1"/>
        </w:rPr>
        <w:t>;</w:t>
      </w:r>
      <w:r w:rsidR="14ADEA8E" w:rsidRPr="22850190" w:rsidDel="00226F92">
        <w:rPr>
          <w:rFonts w:asciiTheme="minorHAnsi" w:eastAsiaTheme="minorEastAsia" w:hAnsiTheme="minorHAnsi" w:cstheme="minorBidi"/>
          <w:color w:val="000000" w:themeColor="text1"/>
        </w:rPr>
        <w:t xml:space="preserve"> </w:t>
      </w:r>
    </w:p>
    <w:p w14:paraId="52EA4797" w14:textId="5F051947" w:rsidR="0023695A" w:rsidRDefault="60235407" w:rsidP="7CB06F1E">
      <w:pPr>
        <w:pStyle w:val="ListParagraph"/>
        <w:numPr>
          <w:ilvl w:val="0"/>
          <w:numId w:val="42"/>
        </w:numPr>
        <w:spacing w:beforeAutospacing="1" w:afterAutospacing="1"/>
        <w:rPr>
          <w:rFonts w:asciiTheme="minorHAnsi" w:eastAsiaTheme="minorEastAsia" w:hAnsiTheme="minorHAnsi" w:cstheme="minorBidi"/>
          <w:color w:val="000000" w:themeColor="text1"/>
        </w:rPr>
      </w:pPr>
      <w:r w:rsidRPr="1B1AC8F7">
        <w:rPr>
          <w:rFonts w:asciiTheme="minorHAnsi" w:eastAsiaTheme="minorEastAsia" w:hAnsiTheme="minorHAnsi" w:cstheme="minorBidi"/>
          <w:color w:val="000000" w:themeColor="text1"/>
        </w:rPr>
        <w:t>S</w:t>
      </w:r>
      <w:r w:rsidR="0023695A" w:rsidRPr="1B1AC8F7">
        <w:rPr>
          <w:rFonts w:asciiTheme="minorHAnsi" w:eastAsiaTheme="minorEastAsia" w:hAnsiTheme="minorHAnsi" w:cstheme="minorBidi"/>
          <w:color w:val="000000" w:themeColor="text1"/>
        </w:rPr>
        <w:t>upport</w:t>
      </w:r>
      <w:r w:rsidR="0023695A" w:rsidRPr="7CB06F1E">
        <w:rPr>
          <w:rFonts w:asciiTheme="minorHAnsi" w:eastAsiaTheme="minorEastAsia" w:hAnsiTheme="minorHAnsi" w:cstheme="minorBidi"/>
          <w:color w:val="000000" w:themeColor="text1"/>
        </w:rPr>
        <w:t xml:space="preserve"> adoption of Investment Tax Credit (“ITC”)</w:t>
      </w:r>
      <w:r w:rsidR="007E3307" w:rsidRPr="7CB06F1E">
        <w:rPr>
          <w:rFonts w:asciiTheme="minorHAnsi" w:eastAsiaTheme="minorEastAsia" w:hAnsiTheme="minorHAnsi" w:cstheme="minorBidi"/>
          <w:color w:val="000000" w:themeColor="text1"/>
        </w:rPr>
        <w:t xml:space="preserve">-eligible </w:t>
      </w:r>
      <w:r w:rsidR="00353137" w:rsidRPr="7CB06F1E">
        <w:rPr>
          <w:rFonts w:asciiTheme="minorHAnsi" w:eastAsiaTheme="minorEastAsia" w:hAnsiTheme="minorHAnsi" w:cstheme="minorBidi"/>
          <w:color w:val="000000" w:themeColor="text1"/>
        </w:rPr>
        <w:t>renewable technologies</w:t>
      </w:r>
      <w:r w:rsidR="00851547" w:rsidRPr="7CB06F1E">
        <w:rPr>
          <w:rFonts w:asciiTheme="minorHAnsi" w:eastAsiaTheme="minorEastAsia" w:hAnsiTheme="minorHAnsi" w:cstheme="minorBidi"/>
          <w:color w:val="000000" w:themeColor="text1"/>
        </w:rPr>
        <w:t xml:space="preserve"> (</w:t>
      </w:r>
      <w:r w:rsidR="00BF17E6" w:rsidRPr="7CB06F1E">
        <w:rPr>
          <w:rFonts w:asciiTheme="minorHAnsi" w:eastAsiaTheme="minorEastAsia" w:hAnsiTheme="minorHAnsi" w:cstheme="minorBidi"/>
          <w:color w:val="000000" w:themeColor="text1"/>
        </w:rPr>
        <w:t>i.e., solar, storage, and ground-source heat pumps)</w:t>
      </w:r>
      <w:r w:rsidR="00D95CBB" w:rsidRPr="7CB06F1E">
        <w:rPr>
          <w:rFonts w:asciiTheme="minorHAnsi" w:eastAsiaTheme="minorEastAsia" w:hAnsiTheme="minorHAnsi" w:cstheme="minorBidi"/>
          <w:color w:val="000000" w:themeColor="text1"/>
        </w:rPr>
        <w:t>;</w:t>
      </w:r>
    </w:p>
    <w:p w14:paraId="547E5642" w14:textId="7EE04B92" w:rsidR="00CC7017" w:rsidRDefault="00CC7017" w:rsidP="7CB06F1E">
      <w:pPr>
        <w:numPr>
          <w:ilvl w:val="0"/>
          <w:numId w:val="42"/>
        </w:numPr>
        <w:spacing w:beforeAutospacing="1" w:afterAutospacing="1"/>
        <w:rPr>
          <w:rFonts w:asciiTheme="minorHAnsi" w:eastAsiaTheme="minorEastAsia" w:hAnsiTheme="minorHAnsi" w:cstheme="minorBidi"/>
          <w:color w:val="000000" w:themeColor="text1"/>
        </w:rPr>
      </w:pPr>
      <w:r w:rsidRPr="7CB06F1E">
        <w:rPr>
          <w:rFonts w:asciiTheme="minorHAnsi" w:eastAsiaTheme="minorEastAsia" w:hAnsiTheme="minorHAnsi" w:cstheme="minorBidi"/>
          <w:color w:val="000000" w:themeColor="text1"/>
        </w:rPr>
        <w:t>Support districts in meeting 2050 and interim emissions targets</w:t>
      </w:r>
      <w:r w:rsidR="00D95CBB" w:rsidRPr="7CB06F1E">
        <w:rPr>
          <w:rFonts w:asciiTheme="minorHAnsi" w:eastAsiaTheme="minorEastAsia" w:hAnsiTheme="minorHAnsi" w:cstheme="minorBidi"/>
          <w:color w:val="000000" w:themeColor="text1"/>
        </w:rPr>
        <w:t>;</w:t>
      </w:r>
      <w:r w:rsidR="0046038E" w:rsidRPr="7CB06F1E">
        <w:rPr>
          <w:rFonts w:asciiTheme="minorHAnsi" w:eastAsiaTheme="minorEastAsia" w:hAnsiTheme="minorHAnsi" w:cstheme="minorBidi"/>
          <w:color w:val="000000" w:themeColor="text1"/>
        </w:rPr>
        <w:t xml:space="preserve"> and</w:t>
      </w:r>
    </w:p>
    <w:p w14:paraId="50B33841" w14:textId="5B152979" w:rsidR="3E817D28" w:rsidRPr="006E3E1B" w:rsidRDefault="00E71340" w:rsidP="006E3E1B">
      <w:pPr>
        <w:pStyle w:val="ListParagraph"/>
        <w:numPr>
          <w:ilvl w:val="0"/>
          <w:numId w:val="42"/>
        </w:numPr>
        <w:spacing w:beforeAutospacing="1" w:afterAutospacing="1"/>
        <w:rPr>
          <w:rFonts w:asciiTheme="minorHAnsi" w:eastAsiaTheme="minorEastAsia" w:hAnsiTheme="minorHAnsi" w:cstheme="minorBidi"/>
          <w:i/>
          <w:iCs/>
        </w:rPr>
      </w:pPr>
      <w:r w:rsidRPr="3E817D28">
        <w:rPr>
          <w:rFonts w:asciiTheme="minorHAnsi" w:eastAsiaTheme="minorEastAsia" w:hAnsiTheme="minorHAnsi" w:cstheme="minorBidi"/>
          <w:color w:val="000000" w:themeColor="text1"/>
        </w:rPr>
        <w:t>As appropriate for the needs of school districts, p</w:t>
      </w:r>
      <w:r w:rsidR="2564FFF4" w:rsidRPr="3E817D28">
        <w:rPr>
          <w:rFonts w:asciiTheme="minorHAnsi" w:eastAsiaTheme="minorEastAsia" w:hAnsiTheme="minorHAnsi" w:cstheme="minorBidi"/>
          <w:color w:val="000000" w:themeColor="text1"/>
        </w:rPr>
        <w:t xml:space="preserve">rovide </w:t>
      </w:r>
      <w:r w:rsidR="42561943" w:rsidRPr="3E817D28">
        <w:rPr>
          <w:rFonts w:asciiTheme="minorHAnsi" w:eastAsiaTheme="minorEastAsia" w:hAnsiTheme="minorHAnsi" w:cstheme="minorBidi"/>
          <w:color w:val="000000" w:themeColor="text1"/>
        </w:rPr>
        <w:t xml:space="preserve">building-specific assessments </w:t>
      </w:r>
      <w:r w:rsidR="00B2242E" w:rsidRPr="3E817D28">
        <w:rPr>
          <w:rFonts w:asciiTheme="minorHAnsi" w:eastAsiaTheme="minorEastAsia" w:hAnsiTheme="minorHAnsi" w:cstheme="minorBidi"/>
          <w:color w:val="000000" w:themeColor="text1"/>
        </w:rPr>
        <w:t xml:space="preserve">and plans, </w:t>
      </w:r>
      <w:r w:rsidR="42561943" w:rsidRPr="3E817D28">
        <w:rPr>
          <w:rFonts w:asciiTheme="minorHAnsi" w:eastAsiaTheme="minorEastAsia" w:hAnsiTheme="minorHAnsi" w:cstheme="minorBidi"/>
          <w:color w:val="000000" w:themeColor="text1"/>
        </w:rPr>
        <w:t>a</w:t>
      </w:r>
      <w:r w:rsidR="00BF17E6" w:rsidRPr="3E817D28">
        <w:rPr>
          <w:rFonts w:asciiTheme="minorHAnsi" w:eastAsiaTheme="minorEastAsia" w:hAnsiTheme="minorHAnsi" w:cstheme="minorBidi"/>
          <w:color w:val="000000" w:themeColor="text1"/>
        </w:rPr>
        <w:t>s well as</w:t>
      </w:r>
      <w:r w:rsidR="42561943" w:rsidRPr="3E817D28">
        <w:rPr>
          <w:rFonts w:asciiTheme="minorHAnsi" w:eastAsiaTheme="minorEastAsia" w:hAnsiTheme="minorHAnsi" w:cstheme="minorBidi"/>
          <w:color w:val="000000" w:themeColor="text1"/>
        </w:rPr>
        <w:t xml:space="preserve"> high-level, district-wide decarbonization planning</w:t>
      </w:r>
      <w:r w:rsidR="0046038E" w:rsidRPr="3E817D28">
        <w:rPr>
          <w:rFonts w:asciiTheme="minorHAnsi" w:eastAsiaTheme="minorEastAsia" w:hAnsiTheme="minorHAnsi" w:cstheme="minorBidi"/>
          <w:color w:val="000000" w:themeColor="text1"/>
        </w:rPr>
        <w:t>.</w:t>
      </w:r>
    </w:p>
    <w:p w14:paraId="7AF8BAD9" w14:textId="77777777" w:rsidR="00F32CF5" w:rsidRPr="00F32CF5" w:rsidRDefault="00F32CF5" w:rsidP="00F32CF5">
      <w:pPr>
        <w:spacing w:beforeAutospacing="1" w:afterAutospacing="1"/>
        <w:rPr>
          <w:rFonts w:asciiTheme="minorHAnsi" w:eastAsiaTheme="minorEastAsia" w:hAnsiTheme="minorHAnsi" w:cstheme="minorBidi"/>
          <w:i/>
          <w:iCs/>
        </w:rPr>
      </w:pPr>
    </w:p>
    <w:p w14:paraId="286B10E7" w14:textId="31278DAD" w:rsidR="3E817D28" w:rsidRPr="00BA7B36" w:rsidRDefault="00505D1D" w:rsidP="00BA7B36">
      <w:pPr>
        <w:pStyle w:val="Heading2"/>
        <w:pBdr>
          <w:left w:val="single" w:sz="24" w:space="1" w:color="DBE5F1"/>
        </w:pBdr>
        <w:tabs>
          <w:tab w:val="center" w:pos="5400"/>
        </w:tabs>
        <w:spacing w:before="100" w:beforeAutospacing="1" w:after="100" w:afterAutospacing="1"/>
        <w:rPr>
          <w:caps w:val="0"/>
        </w:rPr>
      </w:pPr>
      <w:r>
        <w:rPr>
          <w:caps w:val="0"/>
        </w:rPr>
        <w:t>4</w:t>
      </w:r>
      <w:r w:rsidR="019601B6">
        <w:rPr>
          <w:caps w:val="0"/>
        </w:rPr>
        <w:t>. ESTIMATED TIMELINE</w:t>
      </w:r>
    </w:p>
    <w:p w14:paraId="0F3715CE" w14:textId="77777777" w:rsidR="00312EDC" w:rsidRDefault="00312EDC" w:rsidP="22850190">
      <w:pPr>
        <w:autoSpaceDE w:val="0"/>
        <w:autoSpaceDN w:val="0"/>
        <w:adjustRightInd w:val="0"/>
        <w:rPr>
          <w:rFonts w:asciiTheme="minorHAnsi" w:eastAsiaTheme="minorEastAsia" w:hAnsiTheme="minorHAnsi" w:cstheme="minorBidi"/>
          <w:color w:val="000000" w:themeColor="text1"/>
        </w:rPr>
      </w:pPr>
      <w:r w:rsidRPr="00A70E2C">
        <w:rPr>
          <w:rFonts w:asciiTheme="minorHAnsi" w:eastAsiaTheme="minorEastAsia" w:hAnsiTheme="minorHAnsi" w:cstheme="minorBidi"/>
          <w:color w:val="000000" w:themeColor="text1"/>
        </w:rPr>
        <w:t xml:space="preserve">This timeline is subject to change at MassCEC’s discretion. </w:t>
      </w:r>
    </w:p>
    <w:p w14:paraId="4DA491FE" w14:textId="77777777" w:rsidR="00D37C4D" w:rsidRPr="00A70E2C" w:rsidRDefault="00D37C4D" w:rsidP="22850190">
      <w:pPr>
        <w:autoSpaceDE w:val="0"/>
        <w:autoSpaceDN w:val="0"/>
        <w:adjustRightInd w:val="0"/>
        <w:rPr>
          <w:rFonts w:asciiTheme="minorHAnsi" w:eastAsiaTheme="minorEastAsia" w:hAnsiTheme="minorHAnsi" w:cstheme="minorBidi"/>
          <w:color w:val="000000"/>
        </w:rPr>
      </w:pPr>
    </w:p>
    <w:tbl>
      <w:tblPr>
        <w:tblStyle w:val="GridTable4-Accent1"/>
        <w:tblW w:w="0" w:type="auto"/>
        <w:tblLook w:val="04A0" w:firstRow="1" w:lastRow="0" w:firstColumn="1" w:lastColumn="0" w:noHBand="0" w:noVBand="1"/>
      </w:tblPr>
      <w:tblGrid>
        <w:gridCol w:w="4675"/>
        <w:gridCol w:w="4675"/>
      </w:tblGrid>
      <w:tr w:rsidR="3A066935" w14:paraId="133986DC" w14:textId="77777777" w:rsidTr="3E817D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68F214E0" w14:textId="01F93064" w:rsidR="74968C3B" w:rsidRPr="00A70E2C" w:rsidRDefault="6A8B051B" w:rsidP="22850190">
            <w:pPr>
              <w:rPr>
                <w:rFonts w:asciiTheme="minorHAnsi" w:eastAsiaTheme="minorEastAsia" w:hAnsiTheme="minorHAnsi" w:cstheme="minorBidi"/>
              </w:rPr>
            </w:pPr>
            <w:r w:rsidRPr="00A70E2C">
              <w:rPr>
                <w:rFonts w:asciiTheme="minorHAnsi" w:eastAsiaTheme="minorEastAsia" w:hAnsiTheme="minorHAnsi" w:cstheme="minorBidi"/>
              </w:rPr>
              <w:t>RF</w:t>
            </w:r>
            <w:r w:rsidR="0415ADD7" w:rsidRPr="00A70E2C">
              <w:rPr>
                <w:rFonts w:asciiTheme="minorHAnsi" w:eastAsiaTheme="minorEastAsia" w:hAnsiTheme="minorHAnsi" w:cstheme="minorBidi"/>
              </w:rPr>
              <w:t>Q</w:t>
            </w:r>
            <w:r w:rsidRPr="00A70E2C">
              <w:rPr>
                <w:rFonts w:asciiTheme="minorHAnsi" w:eastAsiaTheme="minorEastAsia" w:hAnsiTheme="minorHAnsi" w:cstheme="minorBidi"/>
              </w:rPr>
              <w:t xml:space="preserve"> Milestone</w:t>
            </w:r>
          </w:p>
        </w:tc>
        <w:tc>
          <w:tcPr>
            <w:tcW w:w="4675" w:type="dxa"/>
            <w:vAlign w:val="center"/>
          </w:tcPr>
          <w:p w14:paraId="6A9A49A7" w14:textId="7BD8F7B8" w:rsidR="74968C3B" w:rsidRPr="00A70E2C" w:rsidRDefault="6A8B051B" w:rsidP="22850190">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A70E2C">
              <w:rPr>
                <w:rFonts w:asciiTheme="minorHAnsi" w:eastAsiaTheme="minorEastAsia" w:hAnsiTheme="minorHAnsi" w:cstheme="minorBidi"/>
              </w:rPr>
              <w:t>Tentative Timeline</w:t>
            </w:r>
          </w:p>
        </w:tc>
      </w:tr>
      <w:tr w:rsidR="00312EDC" w:rsidRPr="003056DE" w14:paraId="779EC986" w14:textId="77777777" w:rsidTr="3E817D2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4F4C48AA" w14:textId="4A15D736" w:rsidR="00312EDC" w:rsidRPr="00A70E2C" w:rsidRDefault="00312EDC" w:rsidP="22850190">
            <w:pPr>
              <w:rPr>
                <w:rFonts w:asciiTheme="minorHAnsi" w:eastAsiaTheme="minorEastAsia" w:hAnsiTheme="minorHAnsi" w:cstheme="minorBidi"/>
                <w:highlight w:val="yellow"/>
                <w:lang w:eastAsia="x-none"/>
              </w:rPr>
            </w:pPr>
            <w:r w:rsidRPr="00A70E2C">
              <w:rPr>
                <w:rFonts w:asciiTheme="minorHAnsi" w:eastAsiaTheme="minorEastAsia" w:hAnsiTheme="minorHAnsi" w:cstheme="minorBidi"/>
              </w:rPr>
              <w:t>Release of</w:t>
            </w:r>
            <w:r w:rsidR="061A5523" w:rsidRPr="00A70E2C">
              <w:rPr>
                <w:rFonts w:asciiTheme="minorHAnsi" w:eastAsiaTheme="minorEastAsia" w:hAnsiTheme="minorHAnsi" w:cstheme="minorBidi"/>
              </w:rPr>
              <w:t xml:space="preserve"> RF</w:t>
            </w:r>
            <w:r w:rsidR="1A8D085F" w:rsidRPr="00A70E2C">
              <w:rPr>
                <w:rFonts w:asciiTheme="minorHAnsi" w:eastAsiaTheme="minorEastAsia" w:hAnsiTheme="minorHAnsi" w:cstheme="minorBidi"/>
              </w:rPr>
              <w:t>Q</w:t>
            </w:r>
          </w:p>
        </w:tc>
        <w:tc>
          <w:tcPr>
            <w:tcW w:w="4675" w:type="dxa"/>
            <w:vAlign w:val="center"/>
          </w:tcPr>
          <w:p w14:paraId="3C8C90E1" w14:textId="4B8D5C1D" w:rsidR="00312EDC" w:rsidRPr="00A70E2C" w:rsidRDefault="00A2516E" w:rsidP="2159829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June 2</w:t>
            </w:r>
            <w:r w:rsidR="00184666">
              <w:rPr>
                <w:rFonts w:asciiTheme="minorHAnsi" w:eastAsiaTheme="minorEastAsia" w:hAnsiTheme="minorHAnsi" w:cstheme="minorBidi"/>
              </w:rPr>
              <w:t>5</w:t>
            </w:r>
            <w:r>
              <w:rPr>
                <w:rFonts w:asciiTheme="minorHAnsi" w:eastAsiaTheme="minorEastAsia" w:hAnsiTheme="minorHAnsi" w:cstheme="minorBidi"/>
              </w:rPr>
              <w:t>, 2026</w:t>
            </w:r>
          </w:p>
        </w:tc>
      </w:tr>
      <w:tr w:rsidR="000C3797" w:rsidRPr="003056DE" w14:paraId="50FEB684" w14:textId="77777777" w:rsidTr="3E817D28">
        <w:trPr>
          <w:trHeight w:val="645"/>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315AFA71" w14:textId="38438A9F" w:rsidR="000C3797" w:rsidRPr="00B3702D" w:rsidRDefault="3601BDFE" w:rsidP="3619AD90">
            <w:pPr>
              <w:rPr>
                <w:rFonts w:asciiTheme="minorHAnsi" w:eastAsiaTheme="minorEastAsia" w:hAnsiTheme="minorHAnsi" w:cstheme="minorBidi"/>
              </w:rPr>
            </w:pPr>
            <w:r w:rsidRPr="3DCFACEB">
              <w:rPr>
                <w:rFonts w:asciiTheme="minorHAnsi" w:eastAsiaTheme="minorEastAsia" w:hAnsiTheme="minorHAnsi" w:cstheme="minorBidi"/>
              </w:rPr>
              <w:t xml:space="preserve">Informational </w:t>
            </w:r>
            <w:r w:rsidRPr="7AF78147">
              <w:rPr>
                <w:rFonts w:asciiTheme="minorHAnsi" w:eastAsiaTheme="minorEastAsia" w:hAnsiTheme="minorHAnsi" w:cstheme="minorBidi"/>
              </w:rPr>
              <w:t>webinar</w:t>
            </w:r>
            <w:r w:rsidR="14FDB90C" w:rsidRPr="3DCFACEB">
              <w:rPr>
                <w:rFonts w:asciiTheme="minorHAnsi" w:eastAsiaTheme="minorEastAsia" w:hAnsiTheme="minorHAnsi" w:cstheme="minorBidi"/>
              </w:rPr>
              <w:t xml:space="preserve"> </w:t>
            </w:r>
          </w:p>
        </w:tc>
        <w:tc>
          <w:tcPr>
            <w:tcW w:w="4675" w:type="dxa"/>
            <w:vAlign w:val="center"/>
          </w:tcPr>
          <w:p w14:paraId="0A46963F" w14:textId="2CFFB7E0" w:rsidR="000C3797" w:rsidRDefault="00A2516E" w:rsidP="00077827">
            <w:pPr>
              <w:pStyle w:val="NoSpacing"/>
              <w:cnfStyle w:val="000000000000" w:firstRow="0" w:lastRow="0" w:firstColumn="0" w:lastColumn="0" w:oddVBand="0" w:evenVBand="0" w:oddHBand="0" w:evenHBand="0" w:firstRowFirstColumn="0" w:firstRowLastColumn="0" w:lastRowFirstColumn="0" w:lastRowLastColumn="0"/>
            </w:pPr>
            <w:r>
              <w:t>July 2, 2026</w:t>
            </w:r>
            <w:r w:rsidR="5B177A94" w:rsidRPr="00A701C4">
              <w:t>,</w:t>
            </w:r>
            <w:r w:rsidR="3C89EB26" w:rsidRPr="00A701C4">
              <w:t xml:space="preserve"> </w:t>
            </w:r>
            <w:r w:rsidR="5B177A94" w:rsidRPr="00A701C4">
              <w:t>3pm ET</w:t>
            </w:r>
          </w:p>
        </w:tc>
      </w:tr>
      <w:tr w:rsidR="00312EDC" w:rsidRPr="003056DE" w14:paraId="06D19247" w14:textId="77777777" w:rsidTr="3E817D2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21A605F4" w14:textId="203406EA" w:rsidR="00312EDC" w:rsidRPr="00B3702D" w:rsidRDefault="00312EDC" w:rsidP="22850190">
            <w:pPr>
              <w:rPr>
                <w:rFonts w:asciiTheme="minorHAnsi" w:eastAsiaTheme="minorEastAsia" w:hAnsiTheme="minorHAnsi" w:cstheme="minorBidi"/>
                <w:lang w:eastAsia="x-none"/>
              </w:rPr>
            </w:pPr>
            <w:r w:rsidRPr="00B3702D">
              <w:rPr>
                <w:rFonts w:asciiTheme="minorHAnsi" w:eastAsiaTheme="minorEastAsia" w:hAnsiTheme="minorHAnsi" w:cstheme="minorBidi"/>
              </w:rPr>
              <w:t xml:space="preserve">Questions due to MassCEC via email to </w:t>
            </w:r>
            <w:hyperlink r:id="rId14">
              <w:r w:rsidR="65E3974E" w:rsidRPr="00B3702D">
                <w:rPr>
                  <w:rStyle w:val="Hyperlink"/>
                  <w:rFonts w:asciiTheme="minorHAnsi" w:eastAsiaTheme="minorEastAsia" w:hAnsiTheme="minorHAnsi" w:cstheme="minorBidi"/>
                </w:rPr>
                <w:t>greenschools@masscec.com</w:t>
              </w:r>
            </w:hyperlink>
          </w:p>
        </w:tc>
        <w:tc>
          <w:tcPr>
            <w:tcW w:w="4675" w:type="dxa"/>
            <w:vAlign w:val="center"/>
          </w:tcPr>
          <w:p w14:paraId="793F273F" w14:textId="2D2A2CF0" w:rsidR="00312EDC" w:rsidRPr="00B3702D" w:rsidRDefault="00A2516E" w:rsidP="3E817D28">
            <w:pPr>
              <w:tabs>
                <w:tab w:val="left" w:pos="1515"/>
              </w:tabs>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July 8, 2026</w:t>
            </w:r>
            <w:r w:rsidR="5B177A94" w:rsidRPr="3E817D28">
              <w:rPr>
                <w:rFonts w:asciiTheme="minorHAnsi" w:eastAsiaTheme="minorEastAsia" w:hAnsiTheme="minorHAnsi" w:cstheme="minorBidi"/>
              </w:rPr>
              <w:t xml:space="preserve">, </w:t>
            </w:r>
            <w:r w:rsidR="00DA5104">
              <w:rPr>
                <w:rFonts w:asciiTheme="minorHAnsi" w:eastAsiaTheme="minorEastAsia" w:hAnsiTheme="minorHAnsi" w:cstheme="minorBidi"/>
              </w:rPr>
              <w:t>5:00</w:t>
            </w:r>
            <w:r w:rsidR="5B177A94" w:rsidRPr="3E817D28">
              <w:rPr>
                <w:rFonts w:asciiTheme="minorHAnsi" w:eastAsiaTheme="minorEastAsia" w:hAnsiTheme="minorHAnsi" w:cstheme="minorBidi"/>
              </w:rPr>
              <w:t>PM ET</w:t>
            </w:r>
          </w:p>
        </w:tc>
      </w:tr>
      <w:tr w:rsidR="00312EDC" w:rsidRPr="003056DE" w14:paraId="451F357D" w14:textId="77777777" w:rsidTr="3E817D28">
        <w:trPr>
          <w:trHeight w:val="645"/>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30E560F8" w14:textId="48877232" w:rsidR="00312EDC" w:rsidRPr="00B3702D" w:rsidRDefault="00312EDC" w:rsidP="22850190">
            <w:pPr>
              <w:rPr>
                <w:rFonts w:asciiTheme="minorHAnsi" w:eastAsiaTheme="minorEastAsia" w:hAnsiTheme="minorHAnsi" w:cstheme="minorBidi"/>
              </w:rPr>
            </w:pPr>
            <w:r w:rsidRPr="00B3702D">
              <w:rPr>
                <w:rFonts w:asciiTheme="minorHAnsi" w:eastAsiaTheme="minorEastAsia" w:hAnsiTheme="minorHAnsi" w:cstheme="minorBidi"/>
              </w:rPr>
              <w:t xml:space="preserve">Questions with </w:t>
            </w:r>
            <w:r w:rsidR="03B879C8" w:rsidRPr="7AF78147">
              <w:rPr>
                <w:rFonts w:asciiTheme="minorHAnsi" w:eastAsiaTheme="minorEastAsia" w:hAnsiTheme="minorHAnsi" w:cstheme="minorBidi"/>
              </w:rPr>
              <w:t>a</w:t>
            </w:r>
            <w:r w:rsidRPr="00B3702D">
              <w:rPr>
                <w:rFonts w:asciiTheme="minorHAnsi" w:eastAsiaTheme="minorEastAsia" w:hAnsiTheme="minorHAnsi" w:cstheme="minorBidi"/>
              </w:rPr>
              <w:t xml:space="preserve">nswers </w:t>
            </w:r>
            <w:r w:rsidR="31547735" w:rsidRPr="41B6370E">
              <w:rPr>
                <w:rFonts w:asciiTheme="minorHAnsi" w:eastAsiaTheme="minorEastAsia" w:hAnsiTheme="minorHAnsi" w:cstheme="minorBidi"/>
              </w:rPr>
              <w:t>p</w:t>
            </w:r>
            <w:r w:rsidR="061A5523" w:rsidRPr="00B3702D">
              <w:rPr>
                <w:rFonts w:asciiTheme="minorHAnsi" w:eastAsiaTheme="minorEastAsia" w:hAnsiTheme="minorHAnsi" w:cstheme="minorBidi"/>
              </w:rPr>
              <w:t>osted to MassCEC Website</w:t>
            </w:r>
          </w:p>
        </w:tc>
        <w:tc>
          <w:tcPr>
            <w:tcW w:w="4675" w:type="dxa"/>
            <w:vAlign w:val="center"/>
          </w:tcPr>
          <w:p w14:paraId="6AC5E641" w14:textId="7385ECE6" w:rsidR="00312EDC" w:rsidRPr="00B3702D" w:rsidRDefault="00A2516E" w:rsidP="21598297">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 xml:space="preserve">July 14, 2026 </w:t>
            </w:r>
          </w:p>
        </w:tc>
      </w:tr>
      <w:tr w:rsidR="00C50E84" w:rsidRPr="003056DE" w14:paraId="538905A5" w14:textId="77777777" w:rsidTr="3E817D2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6BCEFF38" w14:textId="5174606A" w:rsidR="00C50E84" w:rsidRPr="21598297" w:rsidRDefault="00C50E84" w:rsidP="21598297">
            <w:pPr>
              <w:rPr>
                <w:rFonts w:asciiTheme="minorHAnsi" w:eastAsiaTheme="minorEastAsia" w:hAnsiTheme="minorHAnsi" w:cstheme="minorBidi"/>
              </w:rPr>
            </w:pPr>
            <w:r>
              <w:rPr>
                <w:rFonts w:asciiTheme="minorHAnsi" w:eastAsiaTheme="minorEastAsia" w:hAnsiTheme="minorHAnsi" w:cstheme="minorBidi"/>
              </w:rPr>
              <w:t xml:space="preserve">Statement of Qualifications (“SOQs”) </w:t>
            </w:r>
            <w:r w:rsidR="627E81A3" w:rsidRPr="41B6370E">
              <w:rPr>
                <w:rFonts w:asciiTheme="minorHAnsi" w:eastAsiaTheme="minorEastAsia" w:hAnsiTheme="minorHAnsi" w:cstheme="minorBidi"/>
              </w:rPr>
              <w:t>d</w:t>
            </w:r>
            <w:r w:rsidR="008D334F">
              <w:rPr>
                <w:rFonts w:asciiTheme="minorHAnsi" w:eastAsiaTheme="minorEastAsia" w:hAnsiTheme="minorHAnsi" w:cstheme="minorBidi"/>
              </w:rPr>
              <w:t>ue</w:t>
            </w:r>
          </w:p>
        </w:tc>
        <w:tc>
          <w:tcPr>
            <w:tcW w:w="4675" w:type="dxa"/>
            <w:vAlign w:val="center"/>
          </w:tcPr>
          <w:p w14:paraId="7F21ECDE" w14:textId="75AE1FF0" w:rsidR="00C50E84" w:rsidDel="00836084" w:rsidRDefault="00A2516E" w:rsidP="26E3A1F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August 26, 2026</w:t>
            </w:r>
            <w:r w:rsidR="00951AE7">
              <w:rPr>
                <w:rFonts w:asciiTheme="minorHAnsi" w:eastAsiaTheme="minorEastAsia" w:hAnsiTheme="minorHAnsi" w:cstheme="minorBidi"/>
              </w:rPr>
              <w:t>, 5:00PM ET</w:t>
            </w:r>
          </w:p>
        </w:tc>
      </w:tr>
      <w:tr w:rsidR="00312EDC" w:rsidRPr="003056DE" w14:paraId="39953E93" w14:textId="77777777" w:rsidTr="3E817D28">
        <w:trPr>
          <w:trHeight w:val="645"/>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6D13E7A4" w14:textId="326677D4" w:rsidR="00312EDC" w:rsidRPr="00B3702D" w:rsidRDefault="00395D7A" w:rsidP="7CB06F1E">
            <w:pPr>
              <w:rPr>
                <w:rFonts w:asciiTheme="minorHAnsi" w:eastAsiaTheme="minorEastAsia" w:hAnsiTheme="minorHAnsi" w:cstheme="minorBidi"/>
              </w:rPr>
            </w:pPr>
            <w:r w:rsidRPr="7CB06F1E">
              <w:rPr>
                <w:rFonts w:asciiTheme="minorHAnsi" w:eastAsiaTheme="minorEastAsia" w:hAnsiTheme="minorHAnsi" w:cstheme="minorBidi"/>
              </w:rPr>
              <w:t xml:space="preserve">MassCEC Review (with </w:t>
            </w:r>
            <w:r w:rsidR="50FEF423" w:rsidRPr="7CB06F1E">
              <w:rPr>
                <w:rFonts w:asciiTheme="minorHAnsi" w:eastAsiaTheme="minorEastAsia" w:hAnsiTheme="minorHAnsi" w:cstheme="minorBidi"/>
              </w:rPr>
              <w:t>Follow-up Questions and</w:t>
            </w:r>
            <w:r w:rsidR="0226CA98" w:rsidRPr="7CB06F1E">
              <w:rPr>
                <w:rFonts w:asciiTheme="minorHAnsi" w:eastAsiaTheme="minorEastAsia" w:hAnsiTheme="minorHAnsi" w:cstheme="minorBidi"/>
              </w:rPr>
              <w:t xml:space="preserve"> Interviews</w:t>
            </w:r>
            <w:r w:rsidR="323CAB1E" w:rsidRPr="7CB06F1E">
              <w:rPr>
                <w:rFonts w:asciiTheme="minorHAnsi" w:eastAsiaTheme="minorEastAsia" w:hAnsiTheme="minorHAnsi" w:cstheme="minorBidi"/>
              </w:rPr>
              <w:t xml:space="preserve"> </w:t>
            </w:r>
            <w:r w:rsidRPr="7CB06F1E">
              <w:rPr>
                <w:rFonts w:asciiTheme="minorHAnsi" w:eastAsiaTheme="minorEastAsia" w:hAnsiTheme="minorHAnsi" w:cstheme="minorBidi"/>
              </w:rPr>
              <w:t>a</w:t>
            </w:r>
            <w:r w:rsidR="50FEF423" w:rsidRPr="7CB06F1E">
              <w:rPr>
                <w:rFonts w:asciiTheme="minorHAnsi" w:eastAsiaTheme="minorEastAsia" w:hAnsiTheme="minorHAnsi" w:cstheme="minorBidi"/>
              </w:rPr>
              <w:t xml:space="preserve">s </w:t>
            </w:r>
            <w:r w:rsidR="3F7EB1CE" w:rsidRPr="7CB06F1E">
              <w:rPr>
                <w:rFonts w:asciiTheme="minorHAnsi" w:eastAsiaTheme="minorEastAsia" w:hAnsiTheme="minorHAnsi" w:cstheme="minorBidi"/>
              </w:rPr>
              <w:t>R</w:t>
            </w:r>
            <w:r w:rsidR="50FEF423" w:rsidRPr="7CB06F1E">
              <w:rPr>
                <w:rFonts w:asciiTheme="minorHAnsi" w:eastAsiaTheme="minorEastAsia" w:hAnsiTheme="minorHAnsi" w:cstheme="minorBidi"/>
              </w:rPr>
              <w:t>equired)</w:t>
            </w:r>
          </w:p>
        </w:tc>
        <w:tc>
          <w:tcPr>
            <w:tcW w:w="4675" w:type="dxa"/>
            <w:vAlign w:val="center"/>
          </w:tcPr>
          <w:p w14:paraId="20BB9A06" w14:textId="116596F4" w:rsidR="00A2516E" w:rsidRPr="00A2516E" w:rsidRDefault="00A2516E" w:rsidP="00A2516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A2516E">
              <w:rPr>
                <w:rFonts w:asciiTheme="minorHAnsi" w:eastAsiaTheme="minorEastAsia" w:hAnsiTheme="minorHAnsi" w:cstheme="minorBidi"/>
              </w:rPr>
              <w:t>August 27 – September 14</w:t>
            </w:r>
            <w:r>
              <w:rPr>
                <w:rFonts w:asciiTheme="minorHAnsi" w:eastAsiaTheme="minorEastAsia" w:hAnsiTheme="minorHAnsi" w:cstheme="minorBidi"/>
              </w:rPr>
              <w:t>, 2026</w:t>
            </w:r>
          </w:p>
          <w:p w14:paraId="2FAA769D" w14:textId="2919B71E" w:rsidR="00312EDC" w:rsidRPr="00B3702D" w:rsidRDefault="00312EDC" w:rsidP="7CB06F1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r w:rsidR="00312EDC" w:rsidRPr="003056DE" w14:paraId="54A5352A" w14:textId="77777777" w:rsidTr="3E817D2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2D8E6991" w14:textId="6F740F2C" w:rsidR="00312EDC" w:rsidRPr="00B3702D" w:rsidRDefault="24CB2F84" w:rsidP="3E817D28">
            <w:pPr>
              <w:rPr>
                <w:rFonts w:asciiTheme="minorHAnsi" w:eastAsiaTheme="minorEastAsia" w:hAnsiTheme="minorHAnsi" w:cstheme="minorBidi"/>
              </w:rPr>
            </w:pPr>
            <w:r w:rsidRPr="3E817D28">
              <w:rPr>
                <w:rFonts w:asciiTheme="minorHAnsi" w:eastAsiaTheme="minorEastAsia" w:hAnsiTheme="minorHAnsi" w:cstheme="minorBidi"/>
              </w:rPr>
              <w:t>Notification of</w:t>
            </w:r>
            <w:r w:rsidR="6C581761" w:rsidRPr="3E817D28">
              <w:rPr>
                <w:rFonts w:asciiTheme="minorHAnsi" w:eastAsiaTheme="minorEastAsia" w:hAnsiTheme="minorHAnsi" w:cstheme="minorBidi"/>
              </w:rPr>
              <w:t xml:space="preserve"> Qualification</w:t>
            </w:r>
            <w:r w:rsidR="5CB132AE" w:rsidRPr="3E817D28">
              <w:rPr>
                <w:rFonts w:asciiTheme="minorHAnsi" w:eastAsiaTheme="minorEastAsia" w:hAnsiTheme="minorHAnsi" w:cstheme="minorBidi"/>
              </w:rPr>
              <w:t xml:space="preserve"> and Eligible Vendors Post</w:t>
            </w:r>
            <w:r w:rsidR="410E01C9" w:rsidRPr="3E817D28">
              <w:rPr>
                <w:rFonts w:asciiTheme="minorHAnsi" w:eastAsiaTheme="minorEastAsia" w:hAnsiTheme="minorHAnsi" w:cstheme="minorBidi"/>
              </w:rPr>
              <w:t>ed</w:t>
            </w:r>
            <w:r w:rsidR="5CB132AE" w:rsidRPr="3E817D28">
              <w:rPr>
                <w:rFonts w:asciiTheme="minorHAnsi" w:eastAsiaTheme="minorEastAsia" w:hAnsiTheme="minorHAnsi" w:cstheme="minorBidi"/>
              </w:rPr>
              <w:t xml:space="preserve"> on MassCEC’s Website</w:t>
            </w:r>
          </w:p>
        </w:tc>
        <w:tc>
          <w:tcPr>
            <w:tcW w:w="4675" w:type="dxa"/>
            <w:vAlign w:val="center"/>
          </w:tcPr>
          <w:p w14:paraId="5F3C6F2D" w14:textId="1D0BF83D" w:rsidR="00A2516E" w:rsidRPr="00A2516E" w:rsidRDefault="002921D3" w:rsidP="00A2516E">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 xml:space="preserve">September </w:t>
            </w:r>
            <w:r w:rsidR="00022AC1">
              <w:rPr>
                <w:rFonts w:asciiTheme="minorHAnsi" w:eastAsiaTheme="minorEastAsia" w:hAnsiTheme="minorHAnsi" w:cstheme="minorBidi"/>
              </w:rPr>
              <w:t>1</w:t>
            </w:r>
            <w:r w:rsidR="00F81244">
              <w:rPr>
                <w:rFonts w:asciiTheme="minorHAnsi" w:eastAsiaTheme="minorEastAsia" w:hAnsiTheme="minorHAnsi" w:cstheme="minorBidi"/>
              </w:rPr>
              <w:t>8</w:t>
            </w:r>
            <w:r w:rsidR="008F4F20">
              <w:rPr>
                <w:rFonts w:asciiTheme="minorHAnsi" w:eastAsiaTheme="minorEastAsia" w:hAnsiTheme="minorHAnsi" w:cstheme="minorBidi"/>
              </w:rPr>
              <w:t xml:space="preserve">, </w:t>
            </w:r>
            <w:r w:rsidR="00E268AC">
              <w:rPr>
                <w:rFonts w:asciiTheme="minorHAnsi" w:eastAsiaTheme="minorEastAsia" w:hAnsiTheme="minorHAnsi" w:cstheme="minorBidi"/>
              </w:rPr>
              <w:t>2026</w:t>
            </w:r>
          </w:p>
          <w:p w14:paraId="4B74A330" w14:textId="292663FF" w:rsidR="00312EDC" w:rsidRPr="00B3702D" w:rsidRDefault="00312EDC" w:rsidP="2285019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eastAsia="x-none"/>
              </w:rPr>
            </w:pPr>
          </w:p>
        </w:tc>
      </w:tr>
      <w:tr w:rsidR="00267E13" w:rsidRPr="003056DE" w14:paraId="6AA6A638" w14:textId="77777777" w:rsidTr="3E817D28">
        <w:trPr>
          <w:trHeight w:val="300"/>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53FD7AF3" w14:textId="210E14AE" w:rsidR="00267E13" w:rsidRPr="48AEADC7" w:rsidRDefault="7F6D457C" w:rsidP="21598297">
            <w:pPr>
              <w:rPr>
                <w:rFonts w:asciiTheme="minorHAnsi" w:eastAsiaTheme="minorEastAsia" w:hAnsiTheme="minorHAnsi" w:cstheme="minorBidi"/>
              </w:rPr>
            </w:pPr>
            <w:r w:rsidRPr="21598297">
              <w:rPr>
                <w:rFonts w:asciiTheme="minorHAnsi" w:eastAsiaTheme="minorEastAsia" w:hAnsiTheme="minorHAnsi" w:cstheme="minorBidi"/>
              </w:rPr>
              <w:t>New Applicants May Submit a Statement of Qualifications</w:t>
            </w:r>
            <w:r w:rsidR="15AF72E7" w:rsidRPr="21598297">
              <w:rPr>
                <w:rFonts w:asciiTheme="minorHAnsi" w:eastAsiaTheme="minorEastAsia" w:hAnsiTheme="minorHAnsi" w:cstheme="minorBidi"/>
              </w:rPr>
              <w:t xml:space="preserve"> with a </w:t>
            </w:r>
            <w:r w:rsidR="46DD4C15" w:rsidRPr="21598297">
              <w:rPr>
                <w:rFonts w:asciiTheme="minorHAnsi" w:eastAsiaTheme="minorEastAsia" w:hAnsiTheme="minorHAnsi" w:cstheme="minorBidi"/>
              </w:rPr>
              <w:t>Partner School or School District</w:t>
            </w:r>
            <w:r w:rsidR="00F17AA4">
              <w:rPr>
                <w:rFonts w:asciiTheme="minorHAnsi" w:eastAsiaTheme="minorEastAsia" w:hAnsiTheme="minorHAnsi" w:cstheme="minorBidi"/>
              </w:rPr>
              <w:t xml:space="preserve"> Participant</w:t>
            </w:r>
          </w:p>
        </w:tc>
        <w:tc>
          <w:tcPr>
            <w:tcW w:w="4675" w:type="dxa"/>
            <w:vAlign w:val="center"/>
          </w:tcPr>
          <w:p w14:paraId="3E62AD7F" w14:textId="1ED60D7E" w:rsidR="00267E13" w:rsidRPr="00B3702D" w:rsidRDefault="287D12F0" w:rsidP="2159829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21598297">
              <w:rPr>
                <w:rFonts w:asciiTheme="minorHAnsi" w:eastAsiaTheme="minorEastAsia" w:hAnsiTheme="minorHAnsi" w:cstheme="minorBidi"/>
              </w:rPr>
              <w:t>Ongoing</w:t>
            </w:r>
            <w:r w:rsidR="15AF72E7" w:rsidRPr="21598297">
              <w:rPr>
                <w:rFonts w:asciiTheme="minorHAnsi" w:eastAsiaTheme="minorEastAsia" w:hAnsiTheme="minorHAnsi" w:cstheme="minorBidi"/>
              </w:rPr>
              <w:t xml:space="preserve">, as long as Green School Works has technical assistance funding available. </w:t>
            </w:r>
          </w:p>
        </w:tc>
      </w:tr>
    </w:tbl>
    <w:p w14:paraId="45A6BEFA" w14:textId="6BBD064C" w:rsidR="7700DF1B" w:rsidRPr="00B3702D" w:rsidRDefault="667AFC80" w:rsidP="00EC0C2B">
      <w:pPr>
        <w:pStyle w:val="Heading2"/>
        <w:keepNext/>
        <w:keepLines/>
      </w:pPr>
      <w:bookmarkStart w:id="0" w:name="_V._SCOPE_OF"/>
      <w:r>
        <w:t>5</w:t>
      </w:r>
      <w:r w:rsidR="019601B6">
        <w:t xml:space="preserve">. </w:t>
      </w:r>
      <w:r w:rsidR="15B0A2D3">
        <w:t>SCOPE OF WORK</w:t>
      </w:r>
      <w:bookmarkEnd w:id="0"/>
    </w:p>
    <w:p w14:paraId="4340F8DA" w14:textId="7B50AACA" w:rsidR="51051858" w:rsidRPr="00B3702D" w:rsidRDefault="51051858" w:rsidP="00EC0C2B">
      <w:pPr>
        <w:keepNext/>
        <w:keepLines/>
        <w:rPr>
          <w:rFonts w:asciiTheme="minorHAnsi" w:eastAsiaTheme="minorEastAsia" w:hAnsiTheme="minorHAnsi" w:cstheme="minorBidi"/>
        </w:rPr>
      </w:pPr>
    </w:p>
    <w:p w14:paraId="2F509E15" w14:textId="48FB093C" w:rsidR="00CE5F5E" w:rsidRDefault="00CB24FB" w:rsidP="00EC0C2B">
      <w:pPr>
        <w:keepNext/>
        <w:keepLines/>
        <w:rPr>
          <w:rFonts w:asciiTheme="minorHAnsi" w:eastAsiaTheme="minorEastAsia" w:hAnsiTheme="minorHAnsi" w:cstheme="minorBidi"/>
        </w:rPr>
      </w:pPr>
      <w:r>
        <w:rPr>
          <w:rFonts w:asciiTheme="minorHAnsi" w:eastAsiaTheme="minorEastAsia" w:hAnsiTheme="minorHAnsi" w:cstheme="minorBidi"/>
        </w:rPr>
        <w:t>The Scope of Work includes three core tasks</w:t>
      </w:r>
      <w:r w:rsidR="00DE0723">
        <w:rPr>
          <w:rFonts w:asciiTheme="minorHAnsi" w:eastAsiaTheme="minorEastAsia" w:hAnsiTheme="minorHAnsi" w:cstheme="minorBidi"/>
        </w:rPr>
        <w:t xml:space="preserve"> aligned with </w:t>
      </w:r>
      <w:r w:rsidR="002C3AA4">
        <w:rPr>
          <w:rFonts w:asciiTheme="minorHAnsi" w:eastAsiaTheme="minorEastAsia" w:hAnsiTheme="minorHAnsi" w:cstheme="minorBidi"/>
        </w:rPr>
        <w:t>Mass</w:t>
      </w:r>
      <w:r w:rsidR="00FE42A6">
        <w:rPr>
          <w:rFonts w:asciiTheme="minorHAnsi" w:eastAsiaTheme="minorEastAsia" w:hAnsiTheme="minorHAnsi" w:cstheme="minorBidi"/>
        </w:rPr>
        <w:t xml:space="preserve"> </w:t>
      </w:r>
      <w:r w:rsidR="002C3AA4">
        <w:rPr>
          <w:rFonts w:asciiTheme="minorHAnsi" w:eastAsiaTheme="minorEastAsia" w:hAnsiTheme="minorHAnsi" w:cstheme="minorBidi"/>
        </w:rPr>
        <w:t>Save</w:t>
      </w:r>
      <w:r w:rsidR="008E23D8">
        <w:rPr>
          <w:rFonts w:asciiTheme="minorHAnsi" w:eastAsiaTheme="minorEastAsia" w:hAnsiTheme="minorHAnsi" w:cstheme="minorBidi"/>
        </w:rPr>
        <w:t>’s</w:t>
      </w:r>
      <w:r w:rsidR="002C3AA4">
        <w:rPr>
          <w:rFonts w:asciiTheme="minorHAnsi" w:eastAsiaTheme="minorEastAsia" w:hAnsiTheme="minorHAnsi" w:cstheme="minorBidi"/>
        </w:rPr>
        <w:t xml:space="preserve"> </w:t>
      </w:r>
      <w:r w:rsidR="006E2B40">
        <w:rPr>
          <w:rFonts w:asciiTheme="minorHAnsi" w:eastAsiaTheme="minorEastAsia" w:hAnsiTheme="minorHAnsi" w:cstheme="minorBidi"/>
        </w:rPr>
        <w:t>t</w:t>
      </w:r>
      <w:r w:rsidR="002C3AA4">
        <w:rPr>
          <w:rFonts w:asciiTheme="minorHAnsi" w:eastAsiaTheme="minorEastAsia" w:hAnsiTheme="minorHAnsi" w:cstheme="minorBidi"/>
        </w:rPr>
        <w:t xml:space="preserve">echnical </w:t>
      </w:r>
      <w:r w:rsidR="006E2B40">
        <w:rPr>
          <w:rFonts w:asciiTheme="minorHAnsi" w:eastAsiaTheme="minorEastAsia" w:hAnsiTheme="minorHAnsi" w:cstheme="minorBidi"/>
        </w:rPr>
        <w:t>a</w:t>
      </w:r>
      <w:r w:rsidR="002C3AA4">
        <w:rPr>
          <w:rFonts w:asciiTheme="minorHAnsi" w:eastAsiaTheme="minorEastAsia" w:hAnsiTheme="minorHAnsi" w:cstheme="minorBidi"/>
        </w:rPr>
        <w:t>ssistance offerings</w:t>
      </w:r>
      <w:r w:rsidR="002C48FD">
        <w:rPr>
          <w:rFonts w:asciiTheme="minorHAnsi" w:eastAsiaTheme="minorEastAsia" w:hAnsiTheme="minorHAnsi" w:cstheme="minorBidi"/>
        </w:rPr>
        <w:t xml:space="preserve"> as detailed in </w:t>
      </w:r>
      <w:r w:rsidR="002A3E3D">
        <w:rPr>
          <w:rFonts w:asciiTheme="minorHAnsi" w:eastAsiaTheme="minorEastAsia" w:hAnsiTheme="minorHAnsi" w:cstheme="minorBidi"/>
        </w:rPr>
        <w:t xml:space="preserve">Attachment </w:t>
      </w:r>
      <w:r w:rsidR="00AA1265">
        <w:rPr>
          <w:rFonts w:asciiTheme="minorHAnsi" w:eastAsiaTheme="minorEastAsia" w:hAnsiTheme="minorHAnsi" w:cstheme="minorBidi"/>
        </w:rPr>
        <w:t>D</w:t>
      </w:r>
      <w:r w:rsidR="00827AE2">
        <w:rPr>
          <w:rFonts w:asciiTheme="minorHAnsi" w:eastAsiaTheme="minorEastAsia" w:hAnsiTheme="minorHAnsi" w:cstheme="minorBidi"/>
        </w:rPr>
        <w:t xml:space="preserve"> (Mass Save Scope Relevant to Green School Works</w:t>
      </w:r>
      <w:r w:rsidR="00AA1265">
        <w:rPr>
          <w:rFonts w:asciiTheme="minorHAnsi" w:eastAsiaTheme="minorEastAsia" w:hAnsiTheme="minorHAnsi" w:cstheme="minorBidi"/>
        </w:rPr>
        <w:t>)</w:t>
      </w:r>
      <w:r w:rsidR="00814054">
        <w:rPr>
          <w:rFonts w:asciiTheme="minorHAnsi" w:eastAsiaTheme="minorEastAsia" w:hAnsiTheme="minorHAnsi" w:cstheme="minorBidi"/>
        </w:rPr>
        <w:t xml:space="preserve"> plus </w:t>
      </w:r>
      <w:r w:rsidR="00A2516E">
        <w:rPr>
          <w:rFonts w:asciiTheme="minorHAnsi" w:eastAsiaTheme="minorEastAsia" w:hAnsiTheme="minorHAnsi" w:cstheme="minorBidi"/>
        </w:rPr>
        <w:t xml:space="preserve">the </w:t>
      </w:r>
      <w:r w:rsidR="00814054">
        <w:rPr>
          <w:rFonts w:asciiTheme="minorHAnsi" w:eastAsiaTheme="minorEastAsia" w:hAnsiTheme="minorHAnsi" w:cstheme="minorBidi"/>
        </w:rPr>
        <w:t>a</w:t>
      </w:r>
      <w:r w:rsidR="00AA1265">
        <w:rPr>
          <w:rFonts w:asciiTheme="minorHAnsi" w:eastAsiaTheme="minorEastAsia" w:hAnsiTheme="minorHAnsi" w:cstheme="minorBidi"/>
        </w:rPr>
        <w:t xml:space="preserve">dditional </w:t>
      </w:r>
      <w:r w:rsidR="00A2516E">
        <w:rPr>
          <w:rFonts w:asciiTheme="minorHAnsi" w:eastAsiaTheme="minorEastAsia" w:hAnsiTheme="minorHAnsi" w:cstheme="minorBidi"/>
        </w:rPr>
        <w:t>R</w:t>
      </w:r>
      <w:r w:rsidR="00C41FAE">
        <w:rPr>
          <w:rFonts w:asciiTheme="minorHAnsi" w:eastAsiaTheme="minorEastAsia" w:hAnsiTheme="minorHAnsi" w:cstheme="minorBidi"/>
        </w:rPr>
        <w:t>enewable</w:t>
      </w:r>
      <w:r w:rsidR="00A2516E">
        <w:rPr>
          <w:rFonts w:asciiTheme="minorHAnsi" w:eastAsiaTheme="minorEastAsia" w:hAnsiTheme="minorHAnsi" w:cstheme="minorBidi"/>
        </w:rPr>
        <w:t>s</w:t>
      </w:r>
      <w:r w:rsidR="00C41FAE">
        <w:rPr>
          <w:rFonts w:asciiTheme="minorHAnsi" w:eastAsiaTheme="minorEastAsia" w:hAnsiTheme="minorHAnsi" w:cstheme="minorBidi"/>
        </w:rPr>
        <w:t xml:space="preserve"> </w:t>
      </w:r>
      <w:r w:rsidR="00A2516E">
        <w:rPr>
          <w:rFonts w:asciiTheme="minorHAnsi" w:eastAsiaTheme="minorEastAsia" w:hAnsiTheme="minorHAnsi" w:cstheme="minorBidi"/>
        </w:rPr>
        <w:t xml:space="preserve">and Ground Source Heat Pump Feasibility </w:t>
      </w:r>
      <w:r w:rsidR="00AA1265">
        <w:rPr>
          <w:rFonts w:asciiTheme="minorHAnsi" w:eastAsiaTheme="minorEastAsia" w:hAnsiTheme="minorHAnsi" w:cstheme="minorBidi"/>
        </w:rPr>
        <w:t>scope</w:t>
      </w:r>
      <w:r w:rsidR="00A2516E">
        <w:rPr>
          <w:rFonts w:asciiTheme="minorHAnsi" w:eastAsiaTheme="minorEastAsia" w:hAnsiTheme="minorHAnsi" w:cstheme="minorBidi"/>
        </w:rPr>
        <w:t>s</w:t>
      </w:r>
      <w:r w:rsidR="00AA1265">
        <w:rPr>
          <w:rFonts w:asciiTheme="minorHAnsi" w:eastAsiaTheme="minorEastAsia" w:hAnsiTheme="minorHAnsi" w:cstheme="minorBidi"/>
        </w:rPr>
        <w:t xml:space="preserve"> detailed below. </w:t>
      </w:r>
    </w:p>
    <w:p w14:paraId="440497EB" w14:textId="565B36BE" w:rsidR="002C3AA4" w:rsidRPr="00CE5F5E" w:rsidRDefault="004C04E5" w:rsidP="00CE5F5E">
      <w:pPr>
        <w:pStyle w:val="ListParagraph"/>
        <w:numPr>
          <w:ilvl w:val="0"/>
          <w:numId w:val="67"/>
        </w:numPr>
        <w:rPr>
          <w:rFonts w:asciiTheme="minorHAnsi" w:eastAsiaTheme="minorEastAsia" w:hAnsiTheme="minorHAnsi" w:cstheme="minorBidi"/>
        </w:rPr>
      </w:pPr>
      <w:r>
        <w:rPr>
          <w:rFonts w:asciiTheme="minorHAnsi" w:eastAsiaTheme="minorEastAsia" w:hAnsiTheme="minorHAnsi" w:cstheme="minorBidi"/>
        </w:rPr>
        <w:t xml:space="preserve">Task 1: </w:t>
      </w:r>
      <w:r w:rsidR="00DE0723" w:rsidRPr="00CE5F5E">
        <w:rPr>
          <w:rFonts w:asciiTheme="minorHAnsi" w:eastAsiaTheme="minorEastAsia" w:hAnsiTheme="minorHAnsi" w:cstheme="minorBidi"/>
        </w:rPr>
        <w:t>Comprehensive Buildings Assessments</w:t>
      </w:r>
    </w:p>
    <w:p w14:paraId="2ADC026E" w14:textId="46CDC677" w:rsidR="002C3AA4" w:rsidRPr="00CE5F5E" w:rsidRDefault="004C04E5" w:rsidP="00CE5F5E">
      <w:pPr>
        <w:pStyle w:val="ListParagraph"/>
        <w:numPr>
          <w:ilvl w:val="0"/>
          <w:numId w:val="67"/>
        </w:numPr>
        <w:rPr>
          <w:rFonts w:asciiTheme="minorHAnsi" w:eastAsiaTheme="minorEastAsia" w:hAnsiTheme="minorHAnsi" w:cstheme="minorBidi"/>
        </w:rPr>
      </w:pPr>
      <w:r>
        <w:rPr>
          <w:rFonts w:asciiTheme="minorHAnsi" w:eastAsiaTheme="minorEastAsia" w:hAnsiTheme="minorHAnsi" w:cstheme="minorBidi"/>
        </w:rPr>
        <w:t xml:space="preserve">Task 2: </w:t>
      </w:r>
      <w:r w:rsidR="00DE0723" w:rsidRPr="00CE5F5E">
        <w:rPr>
          <w:rFonts w:asciiTheme="minorHAnsi" w:eastAsiaTheme="minorEastAsia" w:hAnsiTheme="minorHAnsi" w:cstheme="minorBidi"/>
        </w:rPr>
        <w:t>Portfolio Decarbonization Roadmaps</w:t>
      </w:r>
    </w:p>
    <w:p w14:paraId="19A682DE" w14:textId="1B25356D" w:rsidR="002C3AA4" w:rsidRPr="00CE5F5E" w:rsidRDefault="004C04E5" w:rsidP="00CE5F5E">
      <w:pPr>
        <w:pStyle w:val="ListParagraph"/>
        <w:numPr>
          <w:ilvl w:val="0"/>
          <w:numId w:val="67"/>
        </w:numPr>
        <w:rPr>
          <w:rFonts w:asciiTheme="minorHAnsi" w:eastAsiaTheme="minorEastAsia" w:hAnsiTheme="minorHAnsi" w:cstheme="minorBidi"/>
        </w:rPr>
      </w:pPr>
      <w:r>
        <w:rPr>
          <w:rFonts w:asciiTheme="minorHAnsi" w:eastAsiaTheme="minorEastAsia" w:hAnsiTheme="minorHAnsi" w:cstheme="minorBidi"/>
        </w:rPr>
        <w:t xml:space="preserve">Task 3: </w:t>
      </w:r>
      <w:r w:rsidR="00DE0723" w:rsidRPr="00CE5F5E">
        <w:rPr>
          <w:rFonts w:asciiTheme="minorHAnsi" w:eastAsiaTheme="minorEastAsia" w:hAnsiTheme="minorHAnsi" w:cstheme="minorBidi"/>
        </w:rPr>
        <w:t xml:space="preserve">Focused </w:t>
      </w:r>
      <w:r w:rsidR="6B187D5E" w:rsidRPr="58C00A5B">
        <w:rPr>
          <w:rFonts w:asciiTheme="minorHAnsi" w:eastAsiaTheme="minorEastAsia" w:hAnsiTheme="minorHAnsi" w:cstheme="minorBidi"/>
        </w:rPr>
        <w:t>S</w:t>
      </w:r>
      <w:r w:rsidR="42A4B146" w:rsidRPr="58C00A5B">
        <w:rPr>
          <w:rFonts w:asciiTheme="minorHAnsi" w:eastAsiaTheme="minorEastAsia" w:hAnsiTheme="minorHAnsi" w:cstheme="minorBidi"/>
        </w:rPr>
        <w:t>tudies</w:t>
      </w:r>
    </w:p>
    <w:p w14:paraId="31815752" w14:textId="141A6C25" w:rsidR="002C3AA4" w:rsidRDefault="00177EFD" w:rsidP="21598297">
      <w:pPr>
        <w:rPr>
          <w:rFonts w:asciiTheme="minorHAnsi" w:eastAsiaTheme="minorEastAsia" w:hAnsiTheme="minorHAnsi" w:cstheme="minorBidi"/>
        </w:rPr>
      </w:pPr>
      <w:r w:rsidRPr="21598297">
        <w:rPr>
          <w:rFonts w:asciiTheme="minorHAnsi" w:eastAsiaTheme="minorEastAsia" w:hAnsiTheme="minorHAnsi" w:cstheme="minorBidi"/>
        </w:rPr>
        <w:t>All of the tasks are available to both Mass Save-eligible and non-Mass Save-eligible Participants.</w:t>
      </w:r>
    </w:p>
    <w:p w14:paraId="21BC0DE0" w14:textId="77777777" w:rsidR="007A57B8" w:rsidRDefault="007A57B8" w:rsidP="21598297">
      <w:pPr>
        <w:rPr>
          <w:rFonts w:asciiTheme="minorHAnsi" w:eastAsiaTheme="minorEastAsia" w:hAnsiTheme="minorHAnsi" w:cstheme="minorBidi"/>
        </w:rPr>
      </w:pPr>
    </w:p>
    <w:p w14:paraId="4E7DD37F" w14:textId="423D4997" w:rsidR="007A57B8" w:rsidRDefault="002A3E3D" w:rsidP="3E817D28">
      <w:pPr>
        <w:rPr>
          <w:rFonts w:asciiTheme="minorHAnsi" w:eastAsiaTheme="minorEastAsia" w:hAnsiTheme="minorHAnsi" w:cstheme="minorBidi"/>
        </w:rPr>
      </w:pPr>
      <w:r>
        <w:t xml:space="preserve">Attachment </w:t>
      </w:r>
      <w:r w:rsidR="007A57B8">
        <w:t>D</w:t>
      </w:r>
      <w:r w:rsidR="00D64E46">
        <w:t xml:space="preserve"> and the additional </w:t>
      </w:r>
      <w:r w:rsidR="4673ACBC">
        <w:t>renewable</w:t>
      </w:r>
      <w:r w:rsidR="00512089">
        <w:t>s and GSHP</w:t>
      </w:r>
      <w:r w:rsidR="4673ACBC">
        <w:t xml:space="preserve"> </w:t>
      </w:r>
      <w:r w:rsidR="00D64E46">
        <w:t>scope</w:t>
      </w:r>
      <w:r w:rsidR="00512089">
        <w:t>s</w:t>
      </w:r>
      <w:r w:rsidR="00D64E46">
        <w:t xml:space="preserve"> below represent MassCEC’s current best understanding of how Green School Works can effectively complement Mass Save’s offerings. As </w:t>
      </w:r>
      <w:r w:rsidR="001C7327">
        <w:t>MassCEC learns more through initial projects and as Mass Save’s offerings evolve, MassCEC anticipates that th</w:t>
      </w:r>
      <w:r w:rsidR="001100EA">
        <w:t xml:space="preserve">e scope for technical assistance offerings will evolve. </w:t>
      </w:r>
      <w:r w:rsidR="00B52220">
        <w:t>MassCEC will update</w:t>
      </w:r>
      <w:r w:rsidR="5AD9F421">
        <w:t xml:space="preserve"> </w:t>
      </w:r>
      <w:r w:rsidR="00B52220">
        <w:t xml:space="preserve">Vendors as the Scope evolves. If it evolves significantly, MassCEC will change the </w:t>
      </w:r>
      <w:r w:rsidR="001D1235">
        <w:t xml:space="preserve">reimbursement ranges outlined in Section </w:t>
      </w:r>
      <w:r w:rsidR="007053EF">
        <w:t>7 (Budget)</w:t>
      </w:r>
      <w:r w:rsidR="00E01D04">
        <w:t>.</w:t>
      </w:r>
    </w:p>
    <w:p w14:paraId="3EC72B79" w14:textId="77777777" w:rsidR="001A0509" w:rsidRDefault="001A0509" w:rsidP="21598297">
      <w:pPr>
        <w:rPr>
          <w:rFonts w:asciiTheme="minorHAnsi" w:eastAsiaTheme="minorEastAsia" w:hAnsiTheme="minorHAnsi" w:cstheme="minorBidi"/>
        </w:rPr>
      </w:pPr>
    </w:p>
    <w:p w14:paraId="4CAF9A43" w14:textId="0676619F" w:rsidR="001A0509" w:rsidRDefault="001A0509" w:rsidP="21598297">
      <w:pPr>
        <w:rPr>
          <w:rFonts w:asciiTheme="minorHAnsi" w:eastAsiaTheme="minorEastAsia" w:hAnsiTheme="minorHAnsi" w:cstheme="minorBidi"/>
        </w:rPr>
      </w:pPr>
      <w:r w:rsidRPr="21598297">
        <w:rPr>
          <w:rFonts w:asciiTheme="minorHAnsi" w:eastAsiaTheme="minorEastAsia" w:hAnsiTheme="minorHAnsi" w:cstheme="minorBidi"/>
        </w:rPr>
        <w:t xml:space="preserve">See Section 8 (How to Apply) for more information on the </w:t>
      </w:r>
      <w:r w:rsidR="00913078">
        <w:rPr>
          <w:rFonts w:asciiTheme="minorHAnsi" w:eastAsiaTheme="minorEastAsia" w:hAnsiTheme="minorHAnsi" w:cstheme="minorBidi"/>
        </w:rPr>
        <w:t>statement of qualifications</w:t>
      </w:r>
      <w:r w:rsidRPr="21598297">
        <w:rPr>
          <w:rFonts w:asciiTheme="minorHAnsi" w:eastAsiaTheme="minorEastAsia" w:hAnsiTheme="minorHAnsi" w:cstheme="minorBidi"/>
        </w:rPr>
        <w:t xml:space="preserve"> and Section 7 (Budget) for more information on the budget. </w:t>
      </w:r>
    </w:p>
    <w:p w14:paraId="47FEC8F3" w14:textId="77777777" w:rsidR="00B439CA" w:rsidRDefault="00B439CA" w:rsidP="21598297">
      <w:pPr>
        <w:rPr>
          <w:rFonts w:asciiTheme="minorHAnsi" w:eastAsiaTheme="minorEastAsia" w:hAnsiTheme="minorHAnsi" w:cstheme="minorBidi"/>
        </w:rPr>
      </w:pPr>
    </w:p>
    <w:p w14:paraId="7F1D77A2" w14:textId="28342584" w:rsidR="00B439CA" w:rsidRPr="00CB419F" w:rsidRDefault="00B439CA" w:rsidP="21598297">
      <w:pPr>
        <w:rPr>
          <w:rFonts w:asciiTheme="minorHAnsi" w:eastAsiaTheme="minorEastAsia" w:hAnsiTheme="minorHAnsi" w:cstheme="minorBidi"/>
        </w:rPr>
      </w:pPr>
      <w:r>
        <w:rPr>
          <w:rFonts w:asciiTheme="minorHAnsi" w:eastAsiaTheme="minorEastAsia" w:hAnsiTheme="minorHAnsi" w:cstheme="minorBidi"/>
        </w:rPr>
        <w:t>The additional renewables and ground-source heat pump scopes are detailed below.</w:t>
      </w:r>
    </w:p>
    <w:p w14:paraId="7791624F" w14:textId="419B5995" w:rsidR="008D2F86" w:rsidRDefault="008D2F86" w:rsidP="3E817D28">
      <w:pPr>
        <w:pStyle w:val="Heading3"/>
        <w:rPr>
          <w:rFonts w:asciiTheme="minorHAnsi" w:eastAsiaTheme="minorEastAsia" w:hAnsiTheme="minorHAnsi" w:cstheme="minorBidi"/>
          <w:sz w:val="22"/>
          <w:szCs w:val="22"/>
        </w:rPr>
      </w:pPr>
      <w:r w:rsidRPr="00E54410">
        <w:rPr>
          <w:rFonts w:asciiTheme="minorHAnsi" w:eastAsiaTheme="minorEastAsia" w:hAnsiTheme="minorHAnsi" w:cstheme="minorBidi"/>
          <w:sz w:val="22"/>
          <w:szCs w:val="22"/>
        </w:rPr>
        <w:t xml:space="preserve">Green School Works </w:t>
      </w:r>
      <w:r w:rsidR="00A40907" w:rsidRPr="00E54410">
        <w:rPr>
          <w:rFonts w:asciiTheme="minorHAnsi" w:eastAsiaTheme="minorEastAsia" w:hAnsiTheme="minorHAnsi" w:cstheme="minorBidi"/>
          <w:sz w:val="22"/>
          <w:szCs w:val="22"/>
        </w:rPr>
        <w:t>Renewable</w:t>
      </w:r>
      <w:r w:rsidR="00E86716" w:rsidRPr="00E54410">
        <w:rPr>
          <w:rFonts w:asciiTheme="minorHAnsi" w:eastAsiaTheme="minorEastAsia" w:hAnsiTheme="minorHAnsi" w:cstheme="minorBidi"/>
          <w:sz w:val="22"/>
          <w:szCs w:val="22"/>
        </w:rPr>
        <w:t>s</w:t>
      </w:r>
      <w:r w:rsidR="00A40907" w:rsidRPr="00E54410">
        <w:rPr>
          <w:rFonts w:asciiTheme="minorHAnsi" w:eastAsiaTheme="minorEastAsia" w:hAnsiTheme="minorHAnsi" w:cstheme="minorBidi"/>
          <w:sz w:val="22"/>
          <w:szCs w:val="22"/>
        </w:rPr>
        <w:t xml:space="preserve"> (</w:t>
      </w:r>
      <w:r w:rsidR="00CD1B28" w:rsidRPr="00E54410">
        <w:rPr>
          <w:rFonts w:asciiTheme="minorHAnsi" w:eastAsiaTheme="minorEastAsia" w:hAnsiTheme="minorHAnsi" w:cstheme="minorBidi"/>
          <w:sz w:val="22"/>
          <w:szCs w:val="22"/>
        </w:rPr>
        <w:t xml:space="preserve">Solar </w:t>
      </w:r>
      <w:r w:rsidR="00D320F1" w:rsidRPr="00E54410">
        <w:rPr>
          <w:rFonts w:asciiTheme="minorHAnsi" w:eastAsiaTheme="minorEastAsia" w:hAnsiTheme="minorHAnsi" w:cstheme="minorBidi"/>
          <w:sz w:val="22"/>
          <w:szCs w:val="22"/>
        </w:rPr>
        <w:t>plus storage</w:t>
      </w:r>
      <w:r w:rsidR="0089355A" w:rsidRPr="00E54410">
        <w:rPr>
          <w:rFonts w:asciiTheme="minorHAnsi" w:eastAsiaTheme="minorEastAsia" w:hAnsiTheme="minorHAnsi" w:cstheme="minorBidi"/>
          <w:sz w:val="22"/>
          <w:szCs w:val="22"/>
        </w:rPr>
        <w:t xml:space="preserve"> </w:t>
      </w:r>
      <w:r w:rsidR="00CD1B28" w:rsidRPr="00E54410">
        <w:rPr>
          <w:rFonts w:asciiTheme="minorHAnsi" w:eastAsiaTheme="minorEastAsia" w:hAnsiTheme="minorHAnsi" w:cstheme="minorBidi"/>
          <w:sz w:val="22"/>
          <w:szCs w:val="22"/>
        </w:rPr>
        <w:t xml:space="preserve">and </w:t>
      </w:r>
      <w:r w:rsidR="00D320F1" w:rsidRPr="00E54410">
        <w:rPr>
          <w:rFonts w:asciiTheme="minorHAnsi" w:eastAsiaTheme="minorEastAsia" w:hAnsiTheme="minorHAnsi" w:cstheme="minorBidi"/>
          <w:sz w:val="22"/>
          <w:szCs w:val="22"/>
        </w:rPr>
        <w:t xml:space="preserve">Massachusetts Class i </w:t>
      </w:r>
      <w:r w:rsidR="00CD1B28" w:rsidRPr="00E54410">
        <w:rPr>
          <w:rFonts w:asciiTheme="minorHAnsi" w:eastAsiaTheme="minorEastAsia" w:hAnsiTheme="minorHAnsi" w:cstheme="minorBidi"/>
          <w:sz w:val="22"/>
          <w:szCs w:val="22"/>
        </w:rPr>
        <w:t>REC analysis</w:t>
      </w:r>
      <w:r w:rsidR="00A40907" w:rsidRPr="00E54410">
        <w:rPr>
          <w:rFonts w:asciiTheme="minorHAnsi" w:eastAsiaTheme="minorEastAsia" w:hAnsiTheme="minorHAnsi" w:cstheme="minorBidi"/>
          <w:sz w:val="22"/>
          <w:szCs w:val="22"/>
        </w:rPr>
        <w:t>)</w:t>
      </w:r>
      <w:r w:rsidR="006D4C12" w:rsidRPr="00E54410">
        <w:rPr>
          <w:rFonts w:asciiTheme="minorHAnsi" w:eastAsiaTheme="minorEastAsia" w:hAnsiTheme="minorHAnsi" w:cstheme="minorBidi"/>
          <w:sz w:val="22"/>
          <w:szCs w:val="22"/>
        </w:rPr>
        <w:t xml:space="preserve"> </w:t>
      </w:r>
      <w:r w:rsidRPr="00E54410">
        <w:rPr>
          <w:rFonts w:asciiTheme="minorHAnsi" w:eastAsiaTheme="minorEastAsia" w:hAnsiTheme="minorHAnsi" w:cstheme="minorBidi"/>
          <w:sz w:val="22"/>
          <w:szCs w:val="22"/>
        </w:rPr>
        <w:t>Scope</w:t>
      </w:r>
    </w:p>
    <w:p w14:paraId="3C392B42" w14:textId="74A5E0E2" w:rsidR="00980374" w:rsidRDefault="00527918" w:rsidP="3E817D28">
      <w:pPr>
        <w:rPr>
          <w:rFonts w:asciiTheme="minorHAnsi" w:eastAsiaTheme="minorEastAsia" w:hAnsiTheme="minorHAnsi" w:cstheme="minorBidi"/>
        </w:rPr>
      </w:pPr>
      <w:r w:rsidRPr="3E817D28">
        <w:rPr>
          <w:rFonts w:asciiTheme="minorHAnsi" w:eastAsiaTheme="minorEastAsia" w:hAnsiTheme="minorHAnsi" w:cstheme="minorBidi"/>
        </w:rPr>
        <w:t xml:space="preserve">In addition to the </w:t>
      </w:r>
      <w:r w:rsidR="00D95B68" w:rsidRPr="3E817D28">
        <w:rPr>
          <w:rFonts w:asciiTheme="minorHAnsi" w:eastAsiaTheme="minorEastAsia" w:hAnsiTheme="minorHAnsi" w:cstheme="minorBidi"/>
        </w:rPr>
        <w:t xml:space="preserve">scope for the Mass Save technical assistance offerings detailed in </w:t>
      </w:r>
      <w:r w:rsidR="002A3E3D" w:rsidRPr="3E817D28">
        <w:rPr>
          <w:rFonts w:asciiTheme="minorHAnsi" w:eastAsiaTheme="minorEastAsia" w:hAnsiTheme="minorHAnsi" w:cstheme="minorBidi"/>
        </w:rPr>
        <w:t xml:space="preserve">Attachment </w:t>
      </w:r>
      <w:r w:rsidR="72D4E95C" w:rsidRPr="3E817D28">
        <w:rPr>
          <w:rFonts w:asciiTheme="minorHAnsi" w:eastAsiaTheme="minorEastAsia" w:hAnsiTheme="minorHAnsi" w:cstheme="minorBidi"/>
        </w:rPr>
        <w:t>D</w:t>
      </w:r>
      <w:r w:rsidR="00997CC0">
        <w:rPr>
          <w:rFonts w:asciiTheme="minorHAnsi" w:eastAsiaTheme="minorEastAsia" w:hAnsiTheme="minorHAnsi" w:cstheme="minorBidi"/>
        </w:rPr>
        <w:t>,</w:t>
      </w:r>
      <w:r w:rsidR="00E54410">
        <w:rPr>
          <w:rFonts w:asciiTheme="minorHAnsi" w:eastAsiaTheme="minorEastAsia" w:hAnsiTheme="minorHAnsi" w:cstheme="minorBidi"/>
        </w:rPr>
        <w:t xml:space="preserve"> </w:t>
      </w:r>
      <w:r w:rsidR="002441CF" w:rsidRPr="3E817D28">
        <w:rPr>
          <w:rFonts w:asciiTheme="minorHAnsi" w:eastAsiaTheme="minorEastAsia" w:hAnsiTheme="minorHAnsi" w:cstheme="minorBidi"/>
        </w:rPr>
        <w:t>the Program will support the following additional scope</w:t>
      </w:r>
      <w:r w:rsidR="00980374" w:rsidRPr="3E817D28">
        <w:rPr>
          <w:rFonts w:asciiTheme="minorHAnsi" w:eastAsiaTheme="minorEastAsia" w:hAnsiTheme="minorHAnsi" w:cstheme="minorBidi"/>
        </w:rPr>
        <w:t xml:space="preserve"> for all tasks:</w:t>
      </w:r>
    </w:p>
    <w:p w14:paraId="13B7E7CE" w14:textId="50BB8DE2" w:rsidR="00C25C47" w:rsidRPr="00BD7716" w:rsidRDefault="00FB7CE9" w:rsidP="00BD7716">
      <w:pPr>
        <w:pStyle w:val="ListParagraph"/>
        <w:numPr>
          <w:ilvl w:val="0"/>
          <w:numId w:val="68"/>
        </w:numPr>
        <w:rPr>
          <w:rFonts w:asciiTheme="minorHAnsi" w:eastAsiaTheme="minorEastAsia" w:hAnsiTheme="minorHAnsi" w:cstheme="minorBidi"/>
        </w:rPr>
      </w:pPr>
      <w:r w:rsidRPr="7CB06F1E">
        <w:rPr>
          <w:rFonts w:asciiTheme="minorHAnsi" w:eastAsiaTheme="minorEastAsia" w:hAnsiTheme="minorHAnsi" w:cstheme="minorBidi"/>
        </w:rPr>
        <w:t>O</w:t>
      </w:r>
      <w:r w:rsidR="06793A60" w:rsidRPr="00EC0C2B">
        <w:rPr>
          <w:rFonts w:asciiTheme="minorHAnsi" w:eastAsiaTheme="minorEastAsia" w:hAnsiTheme="minorHAnsi" w:cstheme="minorBidi"/>
        </w:rPr>
        <w:t xml:space="preserve">n-site </w:t>
      </w:r>
      <w:r w:rsidR="00785A24">
        <w:rPr>
          <w:rFonts w:asciiTheme="minorHAnsi" w:eastAsiaTheme="minorEastAsia" w:hAnsiTheme="minorHAnsi" w:cstheme="minorBidi"/>
        </w:rPr>
        <w:t xml:space="preserve">solar </w:t>
      </w:r>
      <w:r w:rsidR="009D2F4C">
        <w:rPr>
          <w:rFonts w:asciiTheme="minorHAnsi" w:eastAsiaTheme="minorEastAsia" w:hAnsiTheme="minorHAnsi" w:cstheme="minorBidi"/>
        </w:rPr>
        <w:t xml:space="preserve">PV </w:t>
      </w:r>
      <w:r w:rsidR="06793A60" w:rsidRPr="00EC0C2B">
        <w:rPr>
          <w:rFonts w:asciiTheme="minorHAnsi" w:eastAsiaTheme="minorEastAsia" w:hAnsiTheme="minorHAnsi" w:cstheme="minorBidi"/>
        </w:rPr>
        <w:t>feasibility analysis of existing building(s) and site(s)</w:t>
      </w:r>
    </w:p>
    <w:p w14:paraId="069F0C60" w14:textId="1A3F996E" w:rsidR="00C25C47" w:rsidRDefault="00C25C47" w:rsidP="00BD7716">
      <w:pPr>
        <w:pStyle w:val="ListParagraph"/>
        <w:numPr>
          <w:ilvl w:val="1"/>
          <w:numId w:val="68"/>
        </w:numPr>
        <w:spacing w:after="160" w:line="278" w:lineRule="auto"/>
      </w:pPr>
      <w:r w:rsidRPr="0082585B">
        <w:t xml:space="preserve">Conduct an on-site visit and supporting desktop analysis to assess feasibility of rooftop and, </w:t>
      </w:r>
      <w:r w:rsidR="00CA6D9D">
        <w:t>as</w:t>
      </w:r>
      <w:r w:rsidRPr="0082585B">
        <w:t xml:space="preserve"> applicable, canopy or ground-mounted PV systems</w:t>
      </w:r>
    </w:p>
    <w:p w14:paraId="1EAA73C7" w14:textId="63D6A32F" w:rsidR="00C25C47" w:rsidRDefault="00C25C47" w:rsidP="00BD7716">
      <w:pPr>
        <w:pStyle w:val="ListParagraph"/>
        <w:numPr>
          <w:ilvl w:val="1"/>
          <w:numId w:val="68"/>
        </w:numPr>
        <w:spacing w:after="160" w:line="278" w:lineRule="auto"/>
      </w:pPr>
      <w:r w:rsidRPr="0082585B">
        <w:t xml:space="preserve">Develop preliminary system sizing and conceptual </w:t>
      </w:r>
      <w:r w:rsidR="007654DC">
        <w:t xml:space="preserve">panel </w:t>
      </w:r>
      <w:r w:rsidRPr="0082585B">
        <w:t>layouts</w:t>
      </w:r>
      <w:r w:rsidR="007654DC">
        <w:t xml:space="preserve"> </w:t>
      </w:r>
      <w:r w:rsidRPr="0082585B">
        <w:t>using industry-standard modeling tools</w:t>
      </w:r>
    </w:p>
    <w:p w14:paraId="0C2855EA" w14:textId="0B30056C" w:rsidR="00C25C47" w:rsidRDefault="00C25C47" w:rsidP="00BD7716">
      <w:pPr>
        <w:pStyle w:val="ListParagraph"/>
        <w:numPr>
          <w:ilvl w:val="1"/>
          <w:numId w:val="68"/>
        </w:numPr>
        <w:spacing w:after="160" w:line="278" w:lineRule="auto"/>
      </w:pPr>
      <w:r w:rsidRPr="0082585B">
        <w:t xml:space="preserve"> Evaluate site conditions, including roof condition, shading constraints, and key considerations </w:t>
      </w:r>
      <w:r w:rsidR="00CA6D9D">
        <w:t xml:space="preserve">such as </w:t>
      </w:r>
      <w:r w:rsidRPr="0082585B">
        <w:t>interconnection potential</w:t>
      </w:r>
      <w:r w:rsidR="00CA6D9D">
        <w:t xml:space="preserve"> </w:t>
      </w:r>
    </w:p>
    <w:p w14:paraId="0274A377" w14:textId="1D2CA797" w:rsidR="00C25C47" w:rsidRDefault="00C25C47" w:rsidP="00BD7716">
      <w:pPr>
        <w:pStyle w:val="ListParagraph"/>
        <w:numPr>
          <w:ilvl w:val="1"/>
          <w:numId w:val="68"/>
        </w:numPr>
        <w:spacing w:after="160" w:line="278" w:lineRule="auto"/>
      </w:pPr>
      <w:r w:rsidRPr="0082585B">
        <w:t xml:space="preserve">Model estimated annual energy production and compare to current building load, with consideration of potential future electrification </w:t>
      </w:r>
      <w:r>
        <w:t>based on conversations with school</w:t>
      </w:r>
      <w:r w:rsidR="00CA6D9D">
        <w:t xml:space="preserve"> staff</w:t>
      </w:r>
    </w:p>
    <w:p w14:paraId="4FAFBB36" w14:textId="299A7FF1" w:rsidR="00C25C47" w:rsidRDefault="00C25C47" w:rsidP="00BD7716">
      <w:pPr>
        <w:pStyle w:val="ListParagraph"/>
        <w:numPr>
          <w:ilvl w:val="1"/>
          <w:numId w:val="68"/>
        </w:numPr>
        <w:spacing w:after="160" w:line="278" w:lineRule="auto"/>
      </w:pPr>
      <w:r w:rsidRPr="0082585B">
        <w:t xml:space="preserve"> Provide high-level cost estimates </w:t>
      </w:r>
      <w:r>
        <w:t xml:space="preserve">and savings overtime </w:t>
      </w:r>
      <w:r w:rsidR="000F3231">
        <w:t>for</w:t>
      </w:r>
      <w:r>
        <w:t xml:space="preserve"> </w:t>
      </w:r>
      <w:r w:rsidRPr="0082585B">
        <w:t>direct and third-party</w:t>
      </w:r>
      <w:r>
        <w:t xml:space="preserve"> </w:t>
      </w:r>
      <w:r w:rsidR="007654DC">
        <w:t xml:space="preserve">solar </w:t>
      </w:r>
      <w:r>
        <w:t>ownership models</w:t>
      </w:r>
      <w:r w:rsidRPr="0082585B">
        <w:t xml:space="preserve">, </w:t>
      </w:r>
      <w:r>
        <w:t xml:space="preserve">taking </w:t>
      </w:r>
      <w:r w:rsidRPr="0082585B">
        <w:t>applicable incentives</w:t>
      </w:r>
      <w:r w:rsidR="007654DC">
        <w:t xml:space="preserve"> into account</w:t>
      </w:r>
      <w:r>
        <w:t xml:space="preserve"> </w:t>
      </w:r>
      <w:r w:rsidRPr="0082585B">
        <w:t xml:space="preserve"> </w:t>
      </w:r>
    </w:p>
    <w:p w14:paraId="23ADDC31" w14:textId="7527E624" w:rsidR="00C25C47" w:rsidRDefault="00C25C47" w:rsidP="00BD7716">
      <w:pPr>
        <w:pStyle w:val="ListParagraph"/>
        <w:numPr>
          <w:ilvl w:val="1"/>
          <w:numId w:val="68"/>
        </w:numPr>
        <w:spacing w:after="160" w:line="278" w:lineRule="auto"/>
      </w:pPr>
      <w:r w:rsidRPr="0082585B">
        <w:t xml:space="preserve">Assess potential </w:t>
      </w:r>
      <w:r w:rsidR="00CA6D9D">
        <w:t xml:space="preserve">to site </w:t>
      </w:r>
      <w:r w:rsidRPr="0082585B">
        <w:t xml:space="preserve">battery energy storage </w:t>
      </w:r>
      <w:r w:rsidR="00CA6D9D">
        <w:t>systems</w:t>
      </w:r>
      <w:r w:rsidR="007654DC">
        <w:t xml:space="preserve"> including basic cost estimates and incentives  </w:t>
      </w:r>
    </w:p>
    <w:p w14:paraId="015854ED" w14:textId="4E60FC7F" w:rsidR="00FA472C" w:rsidRPr="000F3231" w:rsidRDefault="00C25C47" w:rsidP="00BD7716">
      <w:pPr>
        <w:pStyle w:val="ListParagraph"/>
        <w:numPr>
          <w:ilvl w:val="1"/>
          <w:numId w:val="68"/>
        </w:numPr>
        <w:spacing w:after="160" w:line="278" w:lineRule="auto"/>
      </w:pPr>
      <w:r w:rsidRPr="0082585B">
        <w:t>Summarize key risks, constraints, and assumptions, and next steps</w:t>
      </w:r>
    </w:p>
    <w:p w14:paraId="18552780" w14:textId="77777777" w:rsidR="00BD7716" w:rsidRDefault="06793A60" w:rsidP="00BD7716">
      <w:pPr>
        <w:pStyle w:val="ListParagraph"/>
        <w:numPr>
          <w:ilvl w:val="0"/>
          <w:numId w:val="68"/>
        </w:numPr>
        <w:rPr>
          <w:rFonts w:asciiTheme="minorHAnsi" w:eastAsiaTheme="minorEastAsia" w:hAnsiTheme="minorHAnsi" w:cstheme="minorBidi"/>
        </w:rPr>
      </w:pPr>
      <w:r w:rsidRPr="3E817D28">
        <w:rPr>
          <w:rFonts w:asciiTheme="minorHAnsi" w:eastAsiaTheme="minorEastAsia" w:hAnsiTheme="minorHAnsi" w:cstheme="minorBidi"/>
        </w:rPr>
        <w:t xml:space="preserve">MA Class I Renewable Energy </w:t>
      </w:r>
      <w:r w:rsidR="0029279B" w:rsidRPr="3E817D28">
        <w:rPr>
          <w:rFonts w:asciiTheme="minorHAnsi" w:eastAsiaTheme="minorEastAsia" w:hAnsiTheme="minorHAnsi" w:cstheme="minorBidi"/>
        </w:rPr>
        <w:t xml:space="preserve">Certificate </w:t>
      </w:r>
      <w:r w:rsidRPr="3E817D28">
        <w:rPr>
          <w:rFonts w:asciiTheme="minorHAnsi" w:eastAsiaTheme="minorEastAsia" w:hAnsiTheme="minorHAnsi" w:cstheme="minorBidi"/>
        </w:rPr>
        <w:t>(</w:t>
      </w:r>
      <w:r w:rsidR="004C04E5" w:rsidRPr="3E817D28">
        <w:rPr>
          <w:rFonts w:asciiTheme="minorHAnsi" w:eastAsiaTheme="minorEastAsia" w:hAnsiTheme="minorHAnsi" w:cstheme="minorBidi"/>
        </w:rPr>
        <w:t>“</w:t>
      </w:r>
      <w:r w:rsidRPr="3E817D28">
        <w:rPr>
          <w:rFonts w:asciiTheme="minorHAnsi" w:eastAsiaTheme="minorEastAsia" w:hAnsiTheme="minorHAnsi" w:cstheme="minorBidi"/>
        </w:rPr>
        <w:t>REC</w:t>
      </w:r>
      <w:r w:rsidR="004C04E5" w:rsidRPr="3E817D28">
        <w:rPr>
          <w:rFonts w:asciiTheme="minorHAnsi" w:eastAsiaTheme="minorEastAsia" w:hAnsiTheme="minorHAnsi" w:cstheme="minorBidi"/>
        </w:rPr>
        <w:t>”</w:t>
      </w:r>
      <w:r w:rsidRPr="3E817D28">
        <w:rPr>
          <w:rFonts w:asciiTheme="minorHAnsi" w:eastAsiaTheme="minorEastAsia" w:hAnsiTheme="minorHAnsi" w:cstheme="minorBidi"/>
        </w:rPr>
        <w:t>) analysis</w:t>
      </w:r>
    </w:p>
    <w:p w14:paraId="3EDC8D4B" w14:textId="5C99EE3B" w:rsidR="3E817D28" w:rsidRPr="00BD7716" w:rsidRDefault="00EA6A89" w:rsidP="00BD7716">
      <w:pPr>
        <w:pStyle w:val="ListParagraph"/>
        <w:numPr>
          <w:ilvl w:val="1"/>
          <w:numId w:val="68"/>
        </w:numPr>
        <w:rPr>
          <w:rFonts w:asciiTheme="minorHAnsi" w:eastAsiaTheme="minorEastAsia" w:hAnsiTheme="minorHAnsi" w:cstheme="minorBidi"/>
        </w:rPr>
      </w:pPr>
      <w:r w:rsidRPr="00BD7716">
        <w:rPr>
          <w:rFonts w:asciiTheme="minorHAnsi" w:eastAsiaTheme="minorEastAsia" w:hAnsiTheme="minorHAnsi" w:cstheme="minorBidi"/>
        </w:rPr>
        <w:t>Conduct MA Class I Renewable Energy C</w:t>
      </w:r>
      <w:r w:rsidR="0029279B" w:rsidRPr="00BD7716">
        <w:rPr>
          <w:rFonts w:asciiTheme="minorHAnsi" w:eastAsiaTheme="minorEastAsia" w:hAnsiTheme="minorHAnsi" w:cstheme="minorBidi"/>
        </w:rPr>
        <w:t>ertificate</w:t>
      </w:r>
      <w:r w:rsidRPr="00BD7716">
        <w:rPr>
          <w:rFonts w:asciiTheme="minorHAnsi" w:eastAsiaTheme="minorEastAsia" w:hAnsiTheme="minorHAnsi" w:cstheme="minorBidi"/>
        </w:rPr>
        <w:t xml:space="preserve"> (REC) analysis for zero emissions by 2050 scenario planning including estimated annual electricity volume to offset </w:t>
      </w:r>
    </w:p>
    <w:p w14:paraId="1CCB045E" w14:textId="25B64270" w:rsidR="005D2B49" w:rsidRPr="00CB419F" w:rsidRDefault="00EA14D8" w:rsidP="005D2B49">
      <w:pPr>
        <w:pStyle w:val="Heading3"/>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Green School Works </w:t>
      </w:r>
      <w:r w:rsidR="005B2545">
        <w:rPr>
          <w:rFonts w:asciiTheme="minorHAnsi" w:eastAsiaTheme="minorEastAsia" w:hAnsiTheme="minorHAnsi" w:cstheme="minorBidi"/>
          <w:sz w:val="22"/>
          <w:szCs w:val="22"/>
        </w:rPr>
        <w:t>Ground</w:t>
      </w:r>
      <w:r w:rsidR="00EC417D">
        <w:rPr>
          <w:rFonts w:asciiTheme="minorHAnsi" w:eastAsiaTheme="minorEastAsia" w:hAnsiTheme="minorHAnsi" w:cstheme="minorBidi"/>
          <w:sz w:val="22"/>
          <w:szCs w:val="22"/>
        </w:rPr>
        <w:t>-</w:t>
      </w:r>
      <w:r w:rsidR="005B2545">
        <w:rPr>
          <w:rFonts w:asciiTheme="minorHAnsi" w:eastAsiaTheme="minorEastAsia" w:hAnsiTheme="minorHAnsi" w:cstheme="minorBidi"/>
          <w:sz w:val="22"/>
          <w:szCs w:val="22"/>
        </w:rPr>
        <w:t xml:space="preserve">Source </w:t>
      </w:r>
      <w:r w:rsidR="008A5E5F">
        <w:rPr>
          <w:rFonts w:asciiTheme="minorHAnsi" w:eastAsiaTheme="minorEastAsia" w:hAnsiTheme="minorHAnsi" w:cstheme="minorBidi"/>
          <w:sz w:val="22"/>
          <w:szCs w:val="22"/>
        </w:rPr>
        <w:t>Heat Pump</w:t>
      </w:r>
      <w:r>
        <w:rPr>
          <w:rFonts w:asciiTheme="minorHAnsi" w:eastAsiaTheme="minorEastAsia" w:hAnsiTheme="minorHAnsi" w:cstheme="minorBidi"/>
          <w:sz w:val="22"/>
          <w:szCs w:val="22"/>
        </w:rPr>
        <w:t xml:space="preserve"> (GSHP)</w:t>
      </w:r>
      <w:r w:rsidR="008A5E5F">
        <w:rPr>
          <w:rFonts w:asciiTheme="minorHAnsi" w:eastAsiaTheme="minorEastAsia" w:hAnsiTheme="minorHAnsi" w:cstheme="minorBidi"/>
          <w:sz w:val="22"/>
          <w:szCs w:val="22"/>
        </w:rPr>
        <w:t xml:space="preserve"> </w:t>
      </w:r>
      <w:r w:rsidR="00427AE0">
        <w:rPr>
          <w:rFonts w:asciiTheme="minorHAnsi" w:eastAsiaTheme="minorEastAsia" w:hAnsiTheme="minorHAnsi" w:cstheme="minorBidi"/>
          <w:sz w:val="22"/>
          <w:szCs w:val="22"/>
        </w:rPr>
        <w:t xml:space="preserve">feasibility </w:t>
      </w:r>
      <w:r w:rsidR="0085317A">
        <w:rPr>
          <w:rFonts w:asciiTheme="minorHAnsi" w:eastAsiaTheme="minorEastAsia" w:hAnsiTheme="minorHAnsi" w:cstheme="minorBidi"/>
          <w:sz w:val="22"/>
          <w:szCs w:val="22"/>
        </w:rPr>
        <w:t>scope</w:t>
      </w:r>
    </w:p>
    <w:p w14:paraId="67C4D23A" w14:textId="305E956A" w:rsidR="00AE388A" w:rsidRPr="00E75257" w:rsidRDefault="00A22984" w:rsidP="00E75257">
      <w:pPr>
        <w:pStyle w:val="ListParagraph"/>
        <w:numPr>
          <w:ilvl w:val="0"/>
          <w:numId w:val="70"/>
        </w:numPr>
        <w:spacing w:line="300" w:lineRule="atLeast"/>
        <w:rPr>
          <w:rFonts w:asciiTheme="minorHAnsi" w:eastAsia="Times New Roman" w:hAnsiTheme="minorHAnsi" w:cstheme="minorHAnsi"/>
        </w:rPr>
      </w:pPr>
      <w:r w:rsidRPr="3E817D28">
        <w:rPr>
          <w:rFonts w:asciiTheme="minorHAnsi" w:eastAsiaTheme="minorEastAsia" w:hAnsiTheme="minorHAnsi" w:cstheme="minorBidi"/>
        </w:rPr>
        <w:t>In addition to the scope for the Mass Save technical assistance offerings detailed in Attachment D</w:t>
      </w:r>
      <w:r w:rsidR="00947A79">
        <w:rPr>
          <w:rFonts w:asciiTheme="minorHAnsi" w:eastAsiaTheme="minorEastAsia" w:hAnsiTheme="minorHAnsi" w:cstheme="minorBidi"/>
        </w:rPr>
        <w:t>, Ma</w:t>
      </w:r>
      <w:r w:rsidR="00947A79" w:rsidRPr="00EC417D">
        <w:rPr>
          <w:rFonts w:asciiTheme="minorHAnsi" w:eastAsiaTheme="minorEastAsia" w:hAnsiTheme="minorHAnsi" w:cstheme="minorHAnsi"/>
        </w:rPr>
        <w:t xml:space="preserve">ssCEC </w:t>
      </w:r>
      <w:r w:rsidR="326B8A9C" w:rsidRPr="00EC417D">
        <w:rPr>
          <w:rFonts w:asciiTheme="minorHAnsi" w:eastAsiaTheme="minorEastAsia" w:hAnsiTheme="minorHAnsi" w:cstheme="minorHAnsi"/>
        </w:rPr>
        <w:t xml:space="preserve">may </w:t>
      </w:r>
      <w:r w:rsidR="008D58BF" w:rsidRPr="00EC417D">
        <w:rPr>
          <w:rFonts w:asciiTheme="minorHAnsi" w:eastAsiaTheme="minorEastAsia" w:hAnsiTheme="minorHAnsi" w:cstheme="minorHAnsi"/>
        </w:rPr>
        <w:t xml:space="preserve">support tasks related to assessing </w:t>
      </w:r>
      <w:r w:rsidR="005B2545" w:rsidRPr="00EC417D">
        <w:rPr>
          <w:rFonts w:asciiTheme="minorHAnsi" w:eastAsiaTheme="minorEastAsia" w:hAnsiTheme="minorHAnsi" w:cstheme="minorHAnsi"/>
        </w:rPr>
        <w:t>ground</w:t>
      </w:r>
      <w:r w:rsidR="00EC417D" w:rsidRPr="00EC417D">
        <w:rPr>
          <w:rFonts w:asciiTheme="minorHAnsi" w:eastAsiaTheme="minorEastAsia" w:hAnsiTheme="minorHAnsi" w:cstheme="minorHAnsi"/>
        </w:rPr>
        <w:t>-</w:t>
      </w:r>
      <w:r w:rsidR="005B2545" w:rsidRPr="00EC417D">
        <w:rPr>
          <w:rFonts w:asciiTheme="minorHAnsi" w:eastAsiaTheme="minorEastAsia" w:hAnsiTheme="minorHAnsi" w:cstheme="minorHAnsi"/>
        </w:rPr>
        <w:t xml:space="preserve">source </w:t>
      </w:r>
      <w:r w:rsidR="008A5E5F" w:rsidRPr="00EC417D">
        <w:rPr>
          <w:rFonts w:asciiTheme="minorHAnsi" w:eastAsiaTheme="minorEastAsia" w:hAnsiTheme="minorHAnsi" w:cstheme="minorHAnsi"/>
        </w:rPr>
        <w:t>heat pump</w:t>
      </w:r>
      <w:r w:rsidR="008D58BF" w:rsidRPr="00EC417D">
        <w:rPr>
          <w:rFonts w:asciiTheme="minorHAnsi" w:eastAsiaTheme="minorEastAsia" w:hAnsiTheme="minorHAnsi" w:cstheme="minorHAnsi"/>
        </w:rPr>
        <w:t xml:space="preserve"> </w:t>
      </w:r>
      <w:r w:rsidR="008D5484">
        <w:rPr>
          <w:rFonts w:asciiTheme="minorHAnsi" w:eastAsiaTheme="minorEastAsia" w:hAnsiTheme="minorHAnsi" w:cstheme="minorHAnsi"/>
        </w:rPr>
        <w:t xml:space="preserve">feasibility. </w:t>
      </w:r>
      <w:r w:rsidR="008D5484" w:rsidRPr="008D5484">
        <w:rPr>
          <w:rFonts w:asciiTheme="minorHAnsi" w:eastAsiaTheme="minorEastAsia" w:hAnsiTheme="minorHAnsi" w:cstheme="minorHAnsi"/>
        </w:rPr>
        <w:t>S</w:t>
      </w:r>
      <w:r w:rsidR="008D5484" w:rsidRPr="008D5484">
        <w:rPr>
          <w:rFonts w:asciiTheme="minorHAnsi" w:eastAsia="Times New Roman" w:hAnsiTheme="minorHAnsi" w:cstheme="minorHAnsi"/>
        </w:rPr>
        <w:t xml:space="preserve">copes are expected to include early feasibility and screening and may, if recommended, include subsurface investigation and test well development. </w:t>
      </w:r>
      <w:r w:rsidR="008D5484" w:rsidRPr="00E75257">
        <w:rPr>
          <w:rFonts w:asciiTheme="minorHAnsi" w:eastAsia="Times New Roman" w:hAnsiTheme="minorHAnsi" w:cstheme="minorHAnsi"/>
        </w:rPr>
        <w:t xml:space="preserve">Applicants may propose additional phases/assessment scopes they believe present a reasonable distinct offering. </w:t>
      </w:r>
      <w:r w:rsidR="002F2850">
        <w:rPr>
          <w:rFonts w:asciiTheme="minorHAnsi" w:eastAsia="Times New Roman" w:hAnsiTheme="minorHAnsi" w:cstheme="minorHAnsi"/>
        </w:rPr>
        <w:t>The base scope should include:</w:t>
      </w:r>
    </w:p>
    <w:p w14:paraId="794A6B48" w14:textId="0789C0DD" w:rsidR="00A240DA" w:rsidRPr="00A240DA" w:rsidRDefault="00A240DA" w:rsidP="00A240DA">
      <w:pPr>
        <w:pStyle w:val="ListParagraph"/>
        <w:numPr>
          <w:ilvl w:val="1"/>
          <w:numId w:val="70"/>
        </w:numPr>
        <w:rPr>
          <w:rFonts w:asciiTheme="minorHAnsi" w:eastAsiaTheme="minorEastAsia" w:hAnsiTheme="minorHAnsi" w:cstheme="minorHAnsi"/>
        </w:rPr>
      </w:pPr>
      <w:r w:rsidRPr="00E75257">
        <w:rPr>
          <w:rFonts w:asciiTheme="minorHAnsi" w:eastAsiaTheme="minorEastAsia" w:hAnsiTheme="minorHAnsi" w:cstheme="minorHAnsi"/>
          <w:b/>
          <w:bCs/>
        </w:rPr>
        <w:t>Task 1</w:t>
      </w:r>
      <w:r w:rsidRPr="00A240DA">
        <w:rPr>
          <w:rFonts w:asciiTheme="minorHAnsi" w:eastAsiaTheme="minorEastAsia" w:hAnsiTheme="minorHAnsi" w:cstheme="minorHAnsi"/>
        </w:rPr>
        <w:t xml:space="preserve"> — Building Loads. Develop a heating and cooling load profile for building(s) using modelling, benchmarking, and/or available utility data, documenting key assumptions. Characterize seasonality and heating/cooling balance relevant to geothermal sizing, including accounting for</w:t>
      </w:r>
      <w:r w:rsidR="002F2850">
        <w:rPr>
          <w:rFonts w:asciiTheme="minorHAnsi" w:eastAsiaTheme="minorEastAsia" w:hAnsiTheme="minorHAnsi" w:cstheme="minorHAnsi"/>
        </w:rPr>
        <w:t xml:space="preserve"> the moderating effect of</w:t>
      </w:r>
      <w:r w:rsidRPr="00A240DA">
        <w:rPr>
          <w:rFonts w:asciiTheme="minorHAnsi" w:eastAsiaTheme="minorEastAsia" w:hAnsiTheme="minorHAnsi" w:cstheme="minorHAnsi"/>
        </w:rPr>
        <w:t xml:space="preserve"> </w:t>
      </w:r>
      <w:r w:rsidR="002F2850">
        <w:rPr>
          <w:rFonts w:asciiTheme="minorHAnsi" w:eastAsiaTheme="minorEastAsia" w:hAnsiTheme="minorHAnsi" w:cstheme="minorHAnsi"/>
        </w:rPr>
        <w:t>coincident</w:t>
      </w:r>
      <w:r w:rsidRPr="00A240DA">
        <w:rPr>
          <w:rFonts w:asciiTheme="minorHAnsi" w:eastAsiaTheme="minorEastAsia" w:hAnsiTheme="minorHAnsi" w:cstheme="minorHAnsi"/>
        </w:rPr>
        <w:t xml:space="preserve"> heating and cooling.</w:t>
      </w:r>
    </w:p>
    <w:p w14:paraId="37029222" w14:textId="553AFD16" w:rsidR="00A240DA" w:rsidRDefault="00A240DA" w:rsidP="00A240DA">
      <w:pPr>
        <w:pStyle w:val="ListParagraph"/>
        <w:numPr>
          <w:ilvl w:val="1"/>
          <w:numId w:val="70"/>
        </w:numPr>
        <w:rPr>
          <w:rFonts w:asciiTheme="minorHAnsi" w:eastAsiaTheme="minorEastAsia" w:hAnsiTheme="minorHAnsi" w:cstheme="minorHAnsi"/>
        </w:rPr>
      </w:pPr>
      <w:r w:rsidRPr="00E75257">
        <w:rPr>
          <w:rFonts w:asciiTheme="minorHAnsi" w:eastAsiaTheme="minorEastAsia" w:hAnsiTheme="minorHAnsi" w:cstheme="minorHAnsi"/>
          <w:b/>
          <w:bCs/>
        </w:rPr>
        <w:t>Task 2</w:t>
      </w:r>
      <w:r w:rsidRPr="00A240DA">
        <w:rPr>
          <w:rFonts w:asciiTheme="minorHAnsi" w:eastAsiaTheme="minorEastAsia" w:hAnsiTheme="minorHAnsi" w:cstheme="minorHAnsi"/>
        </w:rPr>
        <w:t xml:space="preserve"> — Borefield Sizing and Siting. Estimate borefield thermal capacity requirements</w:t>
      </w:r>
      <w:r w:rsidR="002F2850">
        <w:rPr>
          <w:rFonts w:asciiTheme="minorHAnsi" w:eastAsiaTheme="minorEastAsia" w:hAnsiTheme="minorHAnsi" w:cstheme="minorHAnsi"/>
        </w:rPr>
        <w:t>, documenting methodology and assumptions. P</w:t>
      </w:r>
      <w:r w:rsidRPr="00A240DA">
        <w:rPr>
          <w:rFonts w:asciiTheme="minorHAnsi" w:eastAsiaTheme="minorEastAsia" w:hAnsiTheme="minorHAnsi" w:cstheme="minorHAnsi"/>
        </w:rPr>
        <w:t>ropose screening-level borefield configurations (e.g., approximate bore count/depth ranges), document</w:t>
      </w:r>
      <w:r w:rsidR="002F2850">
        <w:rPr>
          <w:rFonts w:asciiTheme="minorHAnsi" w:eastAsiaTheme="minorEastAsia" w:hAnsiTheme="minorHAnsi" w:cstheme="minorHAnsi"/>
        </w:rPr>
        <w:t>ing</w:t>
      </w:r>
      <w:r w:rsidRPr="00A240DA">
        <w:rPr>
          <w:rFonts w:asciiTheme="minorHAnsi" w:eastAsiaTheme="minorEastAsia" w:hAnsiTheme="minorHAnsi" w:cstheme="minorHAnsi"/>
        </w:rPr>
        <w:t xml:space="preserve"> assumptions. Identify candidate borefield areas using geospatial review and screen for constraints (e.g., known utilities and high-level subsurface considerations) and constructability risks; no field investigation is included.</w:t>
      </w:r>
    </w:p>
    <w:p w14:paraId="6EEDE0BC" w14:textId="7710F24F" w:rsidR="008D5484" w:rsidRPr="008D5484" w:rsidRDefault="008D5484" w:rsidP="00E75257">
      <w:pPr>
        <w:pStyle w:val="ListParagraph"/>
        <w:numPr>
          <w:ilvl w:val="2"/>
          <w:numId w:val="70"/>
        </w:numPr>
        <w:rPr>
          <w:rFonts w:asciiTheme="minorHAnsi" w:eastAsiaTheme="minorEastAsia" w:hAnsiTheme="minorHAnsi" w:cstheme="minorHAnsi"/>
        </w:rPr>
      </w:pPr>
      <w:r w:rsidRPr="008D5484">
        <w:rPr>
          <w:rFonts w:asciiTheme="minorHAnsi" w:eastAsiaTheme="minorEastAsia" w:hAnsiTheme="minorHAnsi" w:cstheme="minorHAnsi"/>
          <w:b/>
          <w:bCs/>
        </w:rPr>
        <w:t>Potential additional scope</w:t>
      </w:r>
      <w:r w:rsidRPr="00E75257">
        <w:rPr>
          <w:rFonts w:asciiTheme="minorHAnsi" w:eastAsiaTheme="minorEastAsia" w:hAnsiTheme="minorHAnsi" w:cstheme="minorHAnsi"/>
        </w:rPr>
        <w:t>:</w:t>
      </w:r>
      <w:r w:rsidRPr="008D5484">
        <w:rPr>
          <w:rFonts w:asciiTheme="minorHAnsi" w:eastAsiaTheme="minorEastAsia" w:hAnsiTheme="minorHAnsi" w:cstheme="minorHAnsi"/>
        </w:rPr>
        <w:t xml:space="preserve"> recommend ground</w:t>
      </w:r>
      <w:r w:rsidR="002F2850">
        <w:rPr>
          <w:rFonts w:asciiTheme="minorHAnsi" w:eastAsiaTheme="minorEastAsia" w:hAnsiTheme="minorHAnsi" w:cstheme="minorHAnsi"/>
        </w:rPr>
        <w:t>-</w:t>
      </w:r>
      <w:r w:rsidRPr="008D5484">
        <w:rPr>
          <w:rFonts w:asciiTheme="minorHAnsi" w:eastAsiaTheme="minorEastAsia" w:hAnsiTheme="minorHAnsi" w:cstheme="minorHAnsi"/>
        </w:rPr>
        <w:t>source heat pump test well specifications, drill test wells, and conduct formation thermal conductivity testing</w:t>
      </w:r>
      <w:r>
        <w:rPr>
          <w:rFonts w:asciiTheme="minorHAnsi" w:eastAsiaTheme="minorEastAsia" w:hAnsiTheme="minorHAnsi" w:cstheme="minorHAnsi"/>
        </w:rPr>
        <w:t xml:space="preserve"> to better inform borefield sizing and siting</w:t>
      </w:r>
      <w:r w:rsidRPr="008D5484">
        <w:rPr>
          <w:rFonts w:asciiTheme="minorHAnsi" w:eastAsiaTheme="minorEastAsia" w:hAnsiTheme="minorHAnsi" w:cstheme="minorHAnsi"/>
        </w:rPr>
        <w:t xml:space="preserve">. </w:t>
      </w:r>
    </w:p>
    <w:p w14:paraId="78ACE842" w14:textId="45330571" w:rsidR="00A240DA" w:rsidRPr="00A240DA" w:rsidRDefault="00A240DA" w:rsidP="00A240DA">
      <w:pPr>
        <w:pStyle w:val="ListParagraph"/>
        <w:numPr>
          <w:ilvl w:val="1"/>
          <w:numId w:val="70"/>
        </w:numPr>
        <w:rPr>
          <w:rFonts w:asciiTheme="minorHAnsi" w:eastAsiaTheme="minorEastAsia" w:hAnsiTheme="minorHAnsi" w:cstheme="minorHAnsi"/>
        </w:rPr>
      </w:pPr>
      <w:r w:rsidRPr="00E75257">
        <w:rPr>
          <w:rFonts w:asciiTheme="minorHAnsi" w:eastAsiaTheme="minorEastAsia" w:hAnsiTheme="minorHAnsi" w:cstheme="minorHAnsi"/>
          <w:b/>
          <w:bCs/>
        </w:rPr>
        <w:t>Task 3</w:t>
      </w:r>
      <w:r w:rsidRPr="00A240DA">
        <w:rPr>
          <w:rFonts w:asciiTheme="minorHAnsi" w:eastAsiaTheme="minorEastAsia" w:hAnsiTheme="minorHAnsi" w:cstheme="minorHAnsi"/>
        </w:rPr>
        <w:t xml:space="preserve"> — Conceptual System Architecture. Develop conceptual system requirements/layouts, including for ambient-temperature loop (if needed) and building connection(s). Describe interactions with existing HVAC system(s) and </w:t>
      </w:r>
      <w:r w:rsidR="002F2850">
        <w:rPr>
          <w:rFonts w:asciiTheme="minorHAnsi" w:eastAsiaTheme="minorEastAsia" w:hAnsiTheme="minorHAnsi" w:cstheme="minorHAnsi"/>
        </w:rPr>
        <w:t>a</w:t>
      </w:r>
      <w:r w:rsidRPr="00A240DA">
        <w:rPr>
          <w:rFonts w:asciiTheme="minorHAnsi" w:eastAsiaTheme="minorEastAsia" w:hAnsiTheme="minorHAnsi" w:cstheme="minorHAnsi"/>
        </w:rPr>
        <w:t xml:space="preserve"> proposed backup heating approach. Describe high level controls and building automation considerations, including integration with any existing building management system.</w:t>
      </w:r>
    </w:p>
    <w:p w14:paraId="1C5717E0" w14:textId="77777777" w:rsidR="00A240DA" w:rsidRPr="00A240DA" w:rsidRDefault="00A240DA" w:rsidP="00A240DA">
      <w:pPr>
        <w:pStyle w:val="ListParagraph"/>
        <w:numPr>
          <w:ilvl w:val="1"/>
          <w:numId w:val="70"/>
        </w:numPr>
        <w:rPr>
          <w:rFonts w:asciiTheme="minorHAnsi" w:eastAsiaTheme="minorEastAsia" w:hAnsiTheme="minorHAnsi" w:cstheme="minorHAnsi"/>
        </w:rPr>
      </w:pPr>
      <w:r w:rsidRPr="00E75257">
        <w:rPr>
          <w:rFonts w:asciiTheme="minorHAnsi" w:eastAsiaTheme="minorEastAsia" w:hAnsiTheme="minorHAnsi" w:cstheme="minorHAnsi"/>
          <w:b/>
          <w:bCs/>
        </w:rPr>
        <w:t>Task 4</w:t>
      </w:r>
      <w:r w:rsidRPr="00A240DA">
        <w:rPr>
          <w:rFonts w:asciiTheme="minorHAnsi" w:eastAsiaTheme="minorEastAsia" w:hAnsiTheme="minorHAnsi" w:cstheme="minorHAnsi"/>
        </w:rPr>
        <w:t xml:space="preserve"> — Electrical Capacity Impacts (Screening). Review electrical service capacity at a screening level and estimate incremental heat-pump electrical demand (kW/kWh). Identify whether service upgrades and/or utility coordination may be required.</w:t>
      </w:r>
    </w:p>
    <w:p w14:paraId="543BB56E" w14:textId="77777777" w:rsidR="00A240DA" w:rsidRPr="00A240DA" w:rsidRDefault="00A240DA" w:rsidP="00A240DA">
      <w:pPr>
        <w:pStyle w:val="ListParagraph"/>
        <w:numPr>
          <w:ilvl w:val="1"/>
          <w:numId w:val="70"/>
        </w:numPr>
        <w:rPr>
          <w:rFonts w:asciiTheme="minorHAnsi" w:eastAsiaTheme="minorEastAsia" w:hAnsiTheme="minorHAnsi" w:cstheme="minorHAnsi"/>
        </w:rPr>
      </w:pPr>
      <w:r w:rsidRPr="00E75257">
        <w:rPr>
          <w:rFonts w:asciiTheme="minorHAnsi" w:eastAsiaTheme="minorEastAsia" w:hAnsiTheme="minorHAnsi" w:cstheme="minorHAnsi"/>
          <w:b/>
          <w:bCs/>
        </w:rPr>
        <w:t xml:space="preserve">Task 5 </w:t>
      </w:r>
      <w:r w:rsidRPr="00A240DA">
        <w:rPr>
          <w:rFonts w:asciiTheme="minorHAnsi" w:eastAsiaTheme="minorEastAsia" w:hAnsiTheme="minorHAnsi" w:cstheme="minorHAnsi"/>
        </w:rPr>
        <w:t>— Estimated Costs and Incentives. Estimate capital cost ranges using benchmarks, recent project costs, and other resources and provide detailed assumptions and cost data references. Summarize applicable incentive/grant categories (state, utility, and federal). Provide screening-level operating cost implications.</w:t>
      </w:r>
    </w:p>
    <w:p w14:paraId="11AC1AA0" w14:textId="182A0A8A" w:rsidR="00A240DA" w:rsidRPr="00A240DA" w:rsidRDefault="00A240DA" w:rsidP="00A240DA">
      <w:pPr>
        <w:pStyle w:val="ListParagraph"/>
        <w:numPr>
          <w:ilvl w:val="1"/>
          <w:numId w:val="70"/>
        </w:numPr>
        <w:rPr>
          <w:rFonts w:asciiTheme="minorHAnsi" w:eastAsiaTheme="minorEastAsia" w:hAnsiTheme="minorHAnsi" w:cstheme="minorHAnsi"/>
        </w:rPr>
      </w:pPr>
      <w:r w:rsidRPr="00E75257">
        <w:rPr>
          <w:rFonts w:asciiTheme="minorHAnsi" w:eastAsiaTheme="minorEastAsia" w:hAnsiTheme="minorHAnsi" w:cstheme="minorHAnsi"/>
          <w:b/>
          <w:bCs/>
        </w:rPr>
        <w:t>Task 6</w:t>
      </w:r>
      <w:r w:rsidRPr="00A240DA">
        <w:rPr>
          <w:rFonts w:asciiTheme="minorHAnsi" w:eastAsiaTheme="minorEastAsia" w:hAnsiTheme="minorHAnsi" w:cstheme="minorHAnsi"/>
        </w:rPr>
        <w:t xml:space="preserve"> — Policy/Permitting and Constructability Screening. Identify key regulatory and policy considerations (e.g., drilling permits and right-of-way constraints) at a screening level and identify feasible construction windows. Screen for potential site</w:t>
      </w:r>
      <w:r w:rsidR="002F2850">
        <w:rPr>
          <w:rFonts w:asciiTheme="minorHAnsi" w:eastAsiaTheme="minorEastAsia" w:hAnsiTheme="minorHAnsi" w:cstheme="minorHAnsi"/>
        </w:rPr>
        <w:t>/usage</w:t>
      </w:r>
      <w:r w:rsidRPr="00A240DA">
        <w:rPr>
          <w:rFonts w:asciiTheme="minorHAnsi" w:eastAsiaTheme="minorEastAsia" w:hAnsiTheme="minorHAnsi" w:cstheme="minorHAnsi"/>
        </w:rPr>
        <w:t xml:space="preserve"> conflicts (</w:t>
      </w:r>
      <w:r w:rsidR="002F2850">
        <w:rPr>
          <w:rFonts w:asciiTheme="minorHAnsi" w:eastAsiaTheme="minorEastAsia" w:hAnsiTheme="minorHAnsi" w:cstheme="minorHAnsi"/>
        </w:rPr>
        <w:t xml:space="preserve">sports </w:t>
      </w:r>
      <w:r w:rsidRPr="00A240DA">
        <w:rPr>
          <w:rFonts w:asciiTheme="minorHAnsi" w:eastAsiaTheme="minorEastAsia" w:hAnsiTheme="minorHAnsi" w:cstheme="minorHAnsi"/>
        </w:rPr>
        <w:t xml:space="preserve">fields, parking, </w:t>
      </w:r>
      <w:r w:rsidR="002F2850">
        <w:rPr>
          <w:rFonts w:asciiTheme="minorHAnsi" w:eastAsiaTheme="minorEastAsia" w:hAnsiTheme="minorHAnsi" w:cstheme="minorHAnsi"/>
        </w:rPr>
        <w:t>traffic</w:t>
      </w:r>
      <w:r w:rsidRPr="00A240DA">
        <w:rPr>
          <w:rFonts w:asciiTheme="minorHAnsi" w:eastAsiaTheme="minorEastAsia" w:hAnsiTheme="minorHAnsi" w:cstheme="minorHAnsi"/>
        </w:rPr>
        <w:t>, accessibility) and likely disruption risks for occupied buildings.</w:t>
      </w:r>
    </w:p>
    <w:p w14:paraId="1286218D" w14:textId="12548D56" w:rsidR="00A240DA" w:rsidRPr="00A240DA" w:rsidRDefault="00A240DA" w:rsidP="00A240DA">
      <w:pPr>
        <w:pStyle w:val="ListParagraph"/>
        <w:numPr>
          <w:ilvl w:val="1"/>
          <w:numId w:val="70"/>
        </w:numPr>
        <w:rPr>
          <w:rFonts w:asciiTheme="minorHAnsi" w:eastAsiaTheme="minorEastAsia" w:hAnsiTheme="minorHAnsi" w:cstheme="minorHAnsi"/>
        </w:rPr>
      </w:pPr>
      <w:r w:rsidRPr="00E75257">
        <w:rPr>
          <w:rFonts w:asciiTheme="minorHAnsi" w:eastAsiaTheme="minorEastAsia" w:hAnsiTheme="minorHAnsi" w:cstheme="minorHAnsi"/>
          <w:b/>
          <w:bCs/>
        </w:rPr>
        <w:t>Task 7</w:t>
      </w:r>
      <w:r w:rsidRPr="00A240DA">
        <w:rPr>
          <w:rFonts w:asciiTheme="minorHAnsi" w:eastAsiaTheme="minorEastAsia" w:hAnsiTheme="minorHAnsi" w:cstheme="minorHAnsi"/>
        </w:rPr>
        <w:t xml:space="preserve"> — Summary Deliverable and Path Forward. Provide a concise summary of feasibility, including implications to the school’s larger renovation project, remaining unknowns, and recommended next steps (e.g., additional investigation, test borehole, incorporation into project design</w:t>
      </w:r>
      <w:r w:rsidR="002F2850">
        <w:rPr>
          <w:rFonts w:asciiTheme="minorHAnsi" w:eastAsiaTheme="minorEastAsia" w:hAnsiTheme="minorHAnsi" w:cstheme="minorHAnsi"/>
        </w:rPr>
        <w:t>, etc.</w:t>
      </w:r>
      <w:r w:rsidRPr="00A240DA">
        <w:rPr>
          <w:rFonts w:asciiTheme="minorHAnsi" w:eastAsiaTheme="minorEastAsia" w:hAnsiTheme="minorHAnsi" w:cstheme="minorHAnsi"/>
        </w:rPr>
        <w:t>).</w:t>
      </w:r>
    </w:p>
    <w:p w14:paraId="3F9E9125" w14:textId="77777777" w:rsidR="00F57C7A" w:rsidRPr="00CB419F" w:rsidRDefault="00F57C7A" w:rsidP="00F57C7A">
      <w:pPr>
        <w:pStyle w:val="Heading3"/>
        <w:rPr>
          <w:rFonts w:asciiTheme="minorHAnsi" w:eastAsiaTheme="minorEastAsia" w:hAnsiTheme="minorHAnsi" w:cstheme="minorBidi"/>
          <w:sz w:val="22"/>
          <w:szCs w:val="22"/>
        </w:rPr>
      </w:pPr>
      <w:r w:rsidRPr="7CB06F1E">
        <w:rPr>
          <w:rFonts w:asciiTheme="minorHAnsi" w:eastAsiaTheme="minorEastAsia" w:hAnsiTheme="minorHAnsi" w:cstheme="minorBidi"/>
          <w:sz w:val="22"/>
          <w:szCs w:val="22"/>
        </w:rPr>
        <w:t>Green School Works Additional Review</w:t>
      </w:r>
    </w:p>
    <w:p w14:paraId="3745522C" w14:textId="0BB2DB66" w:rsidR="00F57C7A" w:rsidRPr="00F57C7A" w:rsidRDefault="00F57C7A" w:rsidP="00F57C7A">
      <w:pPr>
        <w:rPr>
          <w:rFonts w:asciiTheme="minorHAnsi" w:eastAsiaTheme="minorEastAsia" w:hAnsiTheme="minorHAnsi" w:cstheme="minorBidi"/>
        </w:rPr>
      </w:pPr>
      <w:r>
        <w:rPr>
          <w:rFonts w:asciiTheme="minorHAnsi" w:eastAsiaTheme="minorEastAsia" w:hAnsiTheme="minorHAnsi" w:cstheme="minorBidi"/>
        </w:rPr>
        <w:t xml:space="preserve">Vendors should plan to incorporate review and feedback from MassCEC for all </w:t>
      </w:r>
      <w:r w:rsidRPr="006F5B78">
        <w:rPr>
          <w:rFonts w:asciiTheme="minorHAnsi" w:eastAsiaTheme="minorEastAsia" w:hAnsiTheme="minorHAnsi" w:cstheme="minorBidi"/>
        </w:rPr>
        <w:t>tasks with a written work product. With approval from MassCEC, the</w:t>
      </w:r>
      <w:r w:rsidRPr="706AC610">
        <w:rPr>
          <w:rFonts w:asciiTheme="minorHAnsi" w:eastAsiaTheme="minorEastAsia" w:hAnsiTheme="minorHAnsi" w:cstheme="minorBidi"/>
        </w:rPr>
        <w:t xml:space="preserve"> Vendor may choose how they would like to receive feedback (e.g., written comments, discussion).</w:t>
      </w:r>
    </w:p>
    <w:p w14:paraId="0587C3D2" w14:textId="432CC5BE" w:rsidR="00DD423E" w:rsidRPr="00A643F4" w:rsidRDefault="00DD423E" w:rsidP="00DD423E">
      <w:pPr>
        <w:pStyle w:val="Heading3"/>
        <w:rPr>
          <w:rFonts w:asciiTheme="minorHAnsi" w:eastAsiaTheme="minorEastAsia" w:hAnsiTheme="minorHAnsi" w:cstheme="minorBidi"/>
          <w:sz w:val="22"/>
          <w:szCs w:val="22"/>
        </w:rPr>
      </w:pPr>
      <w:r w:rsidRPr="00EC0C2B">
        <w:rPr>
          <w:rFonts w:asciiTheme="minorHAnsi" w:eastAsiaTheme="minorEastAsia" w:hAnsiTheme="minorHAnsi" w:cstheme="minorBidi"/>
          <w:sz w:val="22"/>
          <w:szCs w:val="22"/>
        </w:rPr>
        <w:t xml:space="preserve">Green School Works </w:t>
      </w:r>
      <w:r w:rsidR="00DC16C1">
        <w:rPr>
          <w:rFonts w:asciiTheme="minorHAnsi" w:eastAsiaTheme="minorEastAsia" w:hAnsiTheme="minorHAnsi" w:cstheme="minorBidi"/>
          <w:sz w:val="22"/>
          <w:szCs w:val="22"/>
        </w:rPr>
        <w:t>Additional</w:t>
      </w:r>
      <w:r>
        <w:rPr>
          <w:rFonts w:asciiTheme="minorHAnsi" w:eastAsiaTheme="minorEastAsia" w:hAnsiTheme="minorHAnsi" w:cstheme="minorBidi"/>
          <w:sz w:val="22"/>
          <w:szCs w:val="22"/>
        </w:rPr>
        <w:t xml:space="preserve"> </w:t>
      </w:r>
      <w:r w:rsidRPr="00EC0C2B">
        <w:rPr>
          <w:rFonts w:asciiTheme="minorHAnsi" w:eastAsiaTheme="minorEastAsia" w:hAnsiTheme="minorHAnsi" w:cstheme="minorBidi"/>
          <w:sz w:val="22"/>
          <w:szCs w:val="22"/>
        </w:rPr>
        <w:t>Scope</w:t>
      </w:r>
    </w:p>
    <w:p w14:paraId="69F8940D" w14:textId="4F3A7BA8" w:rsidR="3A066935" w:rsidRPr="00EC0C2B" w:rsidRDefault="00DF6B70" w:rsidP="3E817D28">
      <w:pPr>
        <w:rPr>
          <w:rFonts w:asciiTheme="minorHAnsi" w:eastAsiaTheme="minorEastAsia" w:hAnsiTheme="minorHAnsi" w:cstheme="minorBidi"/>
        </w:rPr>
      </w:pPr>
      <w:r w:rsidRPr="00DD423E">
        <w:rPr>
          <w:rFonts w:asciiTheme="minorHAnsi" w:eastAsiaTheme="minorEastAsia" w:hAnsiTheme="minorHAnsi" w:cstheme="minorBidi"/>
        </w:rPr>
        <w:t>Additional scope approved on a case-by-case basis</w:t>
      </w:r>
      <w:r w:rsidR="00E3150F">
        <w:rPr>
          <w:rFonts w:asciiTheme="minorHAnsi" w:eastAsiaTheme="minorEastAsia" w:hAnsiTheme="minorHAnsi" w:cstheme="minorBidi"/>
        </w:rPr>
        <w:t xml:space="preserve">. </w:t>
      </w:r>
      <w:r w:rsidR="00631C7C" w:rsidRPr="00DC16C1">
        <w:rPr>
          <w:rFonts w:asciiTheme="minorHAnsi" w:eastAsiaTheme="minorEastAsia" w:hAnsiTheme="minorHAnsi" w:cstheme="minorBidi"/>
        </w:rPr>
        <w:t>Applicants</w:t>
      </w:r>
      <w:r w:rsidR="06793A60" w:rsidRPr="00DC16C1">
        <w:rPr>
          <w:rFonts w:asciiTheme="minorHAnsi" w:eastAsiaTheme="minorEastAsia" w:hAnsiTheme="minorHAnsi" w:cstheme="minorBidi"/>
        </w:rPr>
        <w:t xml:space="preserve"> may suggest additional </w:t>
      </w:r>
      <w:r w:rsidR="0B082062" w:rsidRPr="00DC16C1">
        <w:rPr>
          <w:rFonts w:asciiTheme="minorHAnsi" w:eastAsiaTheme="minorEastAsia" w:hAnsiTheme="minorHAnsi" w:cstheme="minorBidi"/>
        </w:rPr>
        <w:t xml:space="preserve">associated </w:t>
      </w:r>
      <w:r w:rsidR="06793A60" w:rsidRPr="00DC16C1">
        <w:rPr>
          <w:rFonts w:asciiTheme="minorHAnsi" w:eastAsiaTheme="minorEastAsia" w:hAnsiTheme="minorHAnsi" w:cstheme="minorBidi"/>
        </w:rPr>
        <w:t>tasks and/or expanded task scopes</w:t>
      </w:r>
      <w:r w:rsidR="00E3150F">
        <w:rPr>
          <w:rFonts w:asciiTheme="minorHAnsi" w:eastAsiaTheme="minorEastAsia" w:hAnsiTheme="minorHAnsi" w:cstheme="minorBidi"/>
        </w:rPr>
        <w:t xml:space="preserve"> in the </w:t>
      </w:r>
      <w:r w:rsidR="00E47BD4">
        <w:rPr>
          <w:rFonts w:asciiTheme="minorHAnsi" w:eastAsiaTheme="minorEastAsia" w:hAnsiTheme="minorHAnsi" w:cstheme="minorBidi"/>
        </w:rPr>
        <w:t>SOQ</w:t>
      </w:r>
      <w:r w:rsidR="00E3150F">
        <w:rPr>
          <w:rFonts w:asciiTheme="minorHAnsi" w:eastAsiaTheme="minorEastAsia" w:hAnsiTheme="minorHAnsi" w:cstheme="minorBidi"/>
        </w:rPr>
        <w:t xml:space="preserve"> </w:t>
      </w:r>
      <w:r w:rsidR="00ED20D2">
        <w:rPr>
          <w:rFonts w:asciiTheme="minorHAnsi" w:eastAsiaTheme="minorEastAsia" w:hAnsiTheme="minorHAnsi" w:cstheme="minorBidi"/>
        </w:rPr>
        <w:t xml:space="preserve">application form </w:t>
      </w:r>
      <w:r w:rsidR="00E3150F">
        <w:rPr>
          <w:rFonts w:asciiTheme="minorHAnsi" w:eastAsiaTheme="minorEastAsia" w:hAnsiTheme="minorHAnsi" w:cstheme="minorBidi"/>
        </w:rPr>
        <w:t>(Attachment B)</w:t>
      </w:r>
      <w:r w:rsidR="00A643F4">
        <w:rPr>
          <w:rFonts w:asciiTheme="minorHAnsi" w:eastAsiaTheme="minorEastAsia" w:hAnsiTheme="minorHAnsi" w:cstheme="minorBidi"/>
        </w:rPr>
        <w:t xml:space="preserve"> or as part of a </w:t>
      </w:r>
      <w:r w:rsidR="00444912">
        <w:rPr>
          <w:rFonts w:asciiTheme="minorHAnsi" w:eastAsiaTheme="minorEastAsia" w:hAnsiTheme="minorHAnsi" w:cstheme="minorBidi"/>
        </w:rPr>
        <w:t xml:space="preserve">specific </w:t>
      </w:r>
      <w:r w:rsidR="00A643F4">
        <w:rPr>
          <w:rFonts w:asciiTheme="minorHAnsi" w:eastAsiaTheme="minorEastAsia" w:hAnsiTheme="minorHAnsi" w:cstheme="minorBidi"/>
        </w:rPr>
        <w:t>proposal submitted to MassCEC and Mass Save (if applicable)</w:t>
      </w:r>
      <w:r w:rsidR="00F76C3A">
        <w:rPr>
          <w:rFonts w:asciiTheme="minorHAnsi" w:eastAsiaTheme="minorEastAsia" w:hAnsiTheme="minorHAnsi" w:cstheme="minorBidi"/>
        </w:rPr>
        <w:t xml:space="preserve"> as outlined in Section 9 (How to Participate)</w:t>
      </w:r>
      <w:r w:rsidR="06793A60" w:rsidRPr="00DC16C1">
        <w:rPr>
          <w:rFonts w:asciiTheme="minorHAnsi" w:eastAsiaTheme="minorEastAsia" w:hAnsiTheme="minorHAnsi" w:cstheme="minorBidi"/>
        </w:rPr>
        <w:t>.</w:t>
      </w:r>
      <w:r w:rsidR="50C6CC09" w:rsidRPr="00DC16C1">
        <w:rPr>
          <w:rFonts w:asciiTheme="minorHAnsi" w:eastAsiaTheme="minorEastAsia" w:hAnsiTheme="minorHAnsi" w:cstheme="minorBidi"/>
        </w:rPr>
        <w:t xml:space="preserve"> </w:t>
      </w:r>
    </w:p>
    <w:p w14:paraId="6D735AB3" w14:textId="381983E5" w:rsidR="0945E9D7" w:rsidRDefault="00584448" w:rsidP="006F5B78">
      <w:pPr>
        <w:pStyle w:val="Heading2"/>
        <w:rPr>
          <w:caps w:val="0"/>
        </w:rPr>
      </w:pPr>
      <w:r>
        <w:t xml:space="preserve">6. REQUIRED EXPERIENCE </w:t>
      </w:r>
      <w:r w:rsidR="00DC2B40">
        <w:rPr>
          <w:caps w:val="0"/>
        </w:rPr>
        <w:t>&amp; THRESHOLD SE</w:t>
      </w:r>
      <w:r w:rsidR="631E0533">
        <w:rPr>
          <w:caps w:val="0"/>
        </w:rPr>
        <w:t>LEC</w:t>
      </w:r>
      <w:r w:rsidR="00DC2B40">
        <w:rPr>
          <w:caps w:val="0"/>
        </w:rPr>
        <w:t>TION CRITERIA</w:t>
      </w:r>
    </w:p>
    <w:p w14:paraId="0BB51F18" w14:textId="21BF39B9" w:rsidR="420B5435" w:rsidRDefault="420B5435" w:rsidP="420B5435">
      <w:pPr>
        <w:keepNext/>
        <w:keepLines/>
        <w:rPr>
          <w:rFonts w:asciiTheme="minorHAnsi" w:eastAsiaTheme="minorEastAsia" w:hAnsiTheme="minorHAnsi" w:cstheme="minorBidi"/>
          <w:color w:val="000000" w:themeColor="text1"/>
        </w:rPr>
      </w:pPr>
    </w:p>
    <w:p w14:paraId="3E24ACB1" w14:textId="1798E213" w:rsidR="00733083" w:rsidRDefault="395F535A"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Applicant</w:t>
      </w:r>
      <w:r w:rsidR="6D55555B" w:rsidRPr="3E817D28">
        <w:rPr>
          <w:rFonts w:asciiTheme="minorHAnsi" w:eastAsiaTheme="minorEastAsia" w:hAnsiTheme="minorHAnsi" w:cstheme="minorBidi"/>
          <w:color w:val="000000" w:themeColor="text1"/>
        </w:rPr>
        <w:t xml:space="preserve">s may be individuals, sole proprietors, or companies/non-profits with multiple employees. </w:t>
      </w:r>
      <w:r w:rsidR="384134BD" w:rsidRPr="3E817D28">
        <w:rPr>
          <w:rFonts w:asciiTheme="minorHAnsi" w:eastAsiaTheme="minorEastAsia" w:hAnsiTheme="minorHAnsi" w:cstheme="minorBidi"/>
          <w:b/>
          <w:bCs/>
          <w:color w:val="000000" w:themeColor="text1"/>
        </w:rPr>
        <w:t>Applicants</w:t>
      </w:r>
      <w:r w:rsidR="6D55555B" w:rsidRPr="3E817D28">
        <w:rPr>
          <w:rFonts w:asciiTheme="minorHAnsi" w:eastAsiaTheme="minorEastAsia" w:hAnsiTheme="minorHAnsi" w:cstheme="minorBidi"/>
          <w:b/>
          <w:bCs/>
          <w:color w:val="000000" w:themeColor="text1"/>
        </w:rPr>
        <w:t xml:space="preserve"> are encouraged to consider partnering in order to provide complementary expertise that a single entity may not possess.</w:t>
      </w:r>
      <w:r w:rsidR="6D55555B" w:rsidRPr="3E817D28">
        <w:rPr>
          <w:rFonts w:asciiTheme="minorHAnsi" w:eastAsiaTheme="minorEastAsia" w:hAnsiTheme="minorHAnsi" w:cstheme="minorBidi"/>
          <w:color w:val="000000" w:themeColor="text1"/>
        </w:rPr>
        <w:t xml:space="preserve"> Individual entities may apply as part of multiple </w:t>
      </w:r>
      <w:r w:rsidR="527F8B36" w:rsidRPr="3E817D28">
        <w:rPr>
          <w:rFonts w:asciiTheme="minorHAnsi" w:eastAsiaTheme="minorEastAsia" w:hAnsiTheme="minorHAnsi" w:cstheme="minorBidi"/>
          <w:color w:val="000000" w:themeColor="text1"/>
        </w:rPr>
        <w:t>Applicant</w:t>
      </w:r>
      <w:r w:rsidR="6D55555B" w:rsidRPr="3E817D28">
        <w:rPr>
          <w:rFonts w:asciiTheme="minorHAnsi" w:eastAsiaTheme="minorEastAsia" w:hAnsiTheme="minorHAnsi" w:cstheme="minorBidi"/>
          <w:color w:val="000000" w:themeColor="text1"/>
        </w:rPr>
        <w:t xml:space="preserve"> teams. </w:t>
      </w:r>
      <w:r w:rsidR="4AFA37FE" w:rsidRPr="3E817D28">
        <w:rPr>
          <w:rFonts w:asciiTheme="minorHAnsi" w:eastAsiaTheme="minorEastAsia" w:hAnsiTheme="minorHAnsi" w:cstheme="minorBidi"/>
          <w:color w:val="000000" w:themeColor="text1"/>
        </w:rPr>
        <w:t>Applicant</w:t>
      </w:r>
      <w:r w:rsidR="6D55555B" w:rsidRPr="3E817D28">
        <w:rPr>
          <w:rFonts w:asciiTheme="minorHAnsi" w:eastAsiaTheme="minorEastAsia" w:hAnsiTheme="minorHAnsi" w:cstheme="minorBidi"/>
          <w:color w:val="000000" w:themeColor="text1"/>
        </w:rPr>
        <w:t xml:space="preserve"> teams should have one entity that takes responsibility for organizing the team and qualification (“Lead </w:t>
      </w:r>
      <w:r w:rsidR="579417B3" w:rsidRPr="3E817D28">
        <w:rPr>
          <w:rFonts w:asciiTheme="minorHAnsi" w:eastAsiaTheme="minorEastAsia" w:hAnsiTheme="minorHAnsi" w:cstheme="minorBidi"/>
          <w:color w:val="000000" w:themeColor="text1"/>
        </w:rPr>
        <w:t>Applicant</w:t>
      </w:r>
      <w:r w:rsidR="6D55555B" w:rsidRPr="3E817D28">
        <w:rPr>
          <w:rFonts w:asciiTheme="minorHAnsi" w:eastAsiaTheme="minorEastAsia" w:hAnsiTheme="minorHAnsi" w:cstheme="minorBidi"/>
          <w:color w:val="000000" w:themeColor="text1"/>
        </w:rPr>
        <w:t xml:space="preserve">”). </w:t>
      </w:r>
    </w:p>
    <w:p w14:paraId="2810B17C" w14:textId="6C4C532F" w:rsidR="3A066935" w:rsidRPr="00C553AB" w:rsidRDefault="00401337" w:rsidP="00C553AB">
      <w:pPr>
        <w:pStyle w:val="Heading3"/>
        <w:rPr>
          <w:rFonts w:asciiTheme="minorHAnsi" w:eastAsiaTheme="minorEastAsia" w:hAnsiTheme="minorHAnsi" w:cstheme="minorBidi"/>
        </w:rPr>
      </w:pPr>
      <w:r w:rsidRPr="00C553AB">
        <w:rPr>
          <w:rFonts w:asciiTheme="minorHAnsi" w:eastAsiaTheme="minorEastAsia" w:hAnsiTheme="minorHAnsi" w:cstheme="minorBidi"/>
          <w:sz w:val="22"/>
          <w:szCs w:val="22"/>
        </w:rPr>
        <w:t xml:space="preserve"> </w:t>
      </w:r>
      <w:r w:rsidR="0011614B" w:rsidRPr="00C553AB">
        <w:rPr>
          <w:rFonts w:asciiTheme="minorHAnsi" w:eastAsiaTheme="minorEastAsia" w:hAnsiTheme="minorHAnsi" w:cstheme="minorBidi"/>
          <w:sz w:val="22"/>
          <w:szCs w:val="22"/>
        </w:rPr>
        <w:t>Areas of Required Experience</w:t>
      </w:r>
      <w:r w:rsidR="008B4D4D" w:rsidRPr="00C553AB">
        <w:rPr>
          <w:rFonts w:asciiTheme="minorHAnsi" w:eastAsiaTheme="minorEastAsia" w:hAnsiTheme="minorHAnsi" w:cstheme="minorBidi"/>
          <w:sz w:val="22"/>
          <w:szCs w:val="22"/>
        </w:rPr>
        <w:t xml:space="preserve"> </w:t>
      </w:r>
    </w:p>
    <w:p w14:paraId="56904DBE" w14:textId="61A28639" w:rsidR="3A066935" w:rsidRPr="00245EB5" w:rsidRDefault="6D55555B" w:rsidP="3E817D28">
      <w:pPr>
        <w:pStyle w:val="ListParagraph"/>
        <w:numPr>
          <w:ilvl w:val="0"/>
          <w:numId w:val="29"/>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Energy Assessment and Mass Save Program Experience:</w:t>
      </w:r>
      <w:r w:rsidRPr="3E817D28">
        <w:rPr>
          <w:rFonts w:asciiTheme="minorHAnsi" w:eastAsiaTheme="minorEastAsia" w:hAnsiTheme="minorHAnsi" w:cstheme="minorBidi"/>
          <w:color w:val="000000" w:themeColor="text1"/>
        </w:rPr>
        <w:t xml:space="preserve"> </w:t>
      </w:r>
      <w:r w:rsidR="00560260" w:rsidRPr="3E817D28">
        <w:rPr>
          <w:rFonts w:asciiTheme="minorHAnsi" w:eastAsiaTheme="minorEastAsia" w:hAnsiTheme="minorHAnsi" w:cstheme="minorBidi"/>
          <w:color w:val="000000" w:themeColor="text1"/>
        </w:rPr>
        <w:t xml:space="preserve">All </w:t>
      </w:r>
      <w:r w:rsidR="008A050A" w:rsidRPr="3E817D28">
        <w:rPr>
          <w:rFonts w:asciiTheme="minorHAnsi" w:eastAsiaTheme="minorEastAsia" w:hAnsiTheme="minorHAnsi" w:cstheme="minorBidi"/>
          <w:color w:val="000000" w:themeColor="text1"/>
        </w:rPr>
        <w:t xml:space="preserve">Applicants </w:t>
      </w:r>
      <w:r w:rsidRPr="3E817D28">
        <w:rPr>
          <w:rFonts w:asciiTheme="minorHAnsi" w:eastAsiaTheme="minorEastAsia" w:hAnsiTheme="minorHAnsi" w:cstheme="minorBidi"/>
          <w:color w:val="000000" w:themeColor="text1"/>
        </w:rPr>
        <w:t xml:space="preserve">should have familiarity with </w:t>
      </w:r>
      <w:r w:rsidR="008758B2" w:rsidRPr="3E817D28">
        <w:rPr>
          <w:rFonts w:asciiTheme="minorHAnsi" w:eastAsiaTheme="minorEastAsia" w:hAnsiTheme="minorHAnsi" w:cstheme="minorBidi"/>
          <w:color w:val="000000" w:themeColor="text1"/>
        </w:rPr>
        <w:t xml:space="preserve">applicable </w:t>
      </w:r>
      <w:r w:rsidR="008758B2">
        <w:t>Mass Save offerings, as well as other relevant</w:t>
      </w:r>
      <w:r w:rsidRPr="3E817D28">
        <w:rPr>
          <w:rFonts w:asciiTheme="minorHAnsi" w:eastAsiaTheme="minorEastAsia" w:hAnsiTheme="minorHAnsi" w:cstheme="minorBidi"/>
          <w:color w:val="000000" w:themeColor="text1"/>
        </w:rPr>
        <w:t xml:space="preserve"> programs and initiatives that directly serve commercial buildings.</w:t>
      </w:r>
      <w:r w:rsidR="00BA720F" w:rsidRPr="3E817D28">
        <w:rPr>
          <w:rFonts w:asciiTheme="minorHAnsi" w:eastAsiaTheme="minorEastAsia" w:hAnsiTheme="minorHAnsi" w:cstheme="minorBidi"/>
          <w:color w:val="000000" w:themeColor="text1"/>
        </w:rPr>
        <w:t xml:space="preserve"> For Mass</w:t>
      </w:r>
      <w:r w:rsidR="002A76C9" w:rsidRPr="3E817D28">
        <w:rPr>
          <w:rFonts w:asciiTheme="minorHAnsi" w:eastAsiaTheme="minorEastAsia" w:hAnsiTheme="minorHAnsi" w:cstheme="minorBidi"/>
          <w:color w:val="000000" w:themeColor="text1"/>
        </w:rPr>
        <w:t xml:space="preserve"> </w:t>
      </w:r>
      <w:r w:rsidR="00BA720F" w:rsidRPr="3E817D28">
        <w:rPr>
          <w:rFonts w:asciiTheme="minorHAnsi" w:eastAsiaTheme="minorEastAsia" w:hAnsiTheme="minorHAnsi" w:cstheme="minorBidi"/>
          <w:color w:val="000000" w:themeColor="text1"/>
        </w:rPr>
        <w:t>Save</w:t>
      </w:r>
      <w:r w:rsidR="002A76C9" w:rsidRPr="3E817D28">
        <w:rPr>
          <w:rFonts w:asciiTheme="minorHAnsi" w:eastAsiaTheme="minorEastAsia" w:hAnsiTheme="minorHAnsi" w:cstheme="minorBidi"/>
          <w:color w:val="000000" w:themeColor="text1"/>
        </w:rPr>
        <w:t>-</w:t>
      </w:r>
      <w:r w:rsidR="00BA720F" w:rsidRPr="3E817D28">
        <w:rPr>
          <w:rFonts w:asciiTheme="minorHAnsi" w:eastAsiaTheme="minorEastAsia" w:hAnsiTheme="minorHAnsi" w:cstheme="minorBidi"/>
          <w:color w:val="000000" w:themeColor="text1"/>
        </w:rPr>
        <w:t>eligible Participants</w:t>
      </w:r>
      <w:r w:rsidR="00FE7B28" w:rsidRPr="3E817D28">
        <w:rPr>
          <w:rFonts w:asciiTheme="minorHAnsi" w:eastAsiaTheme="minorEastAsia" w:hAnsiTheme="minorHAnsi" w:cstheme="minorBidi"/>
          <w:color w:val="000000" w:themeColor="text1"/>
        </w:rPr>
        <w:t xml:space="preserve">, MassCEC will encourage those Participants to use </w:t>
      </w:r>
      <w:r w:rsidR="002A76C9" w:rsidRPr="3E817D28">
        <w:rPr>
          <w:rFonts w:asciiTheme="minorHAnsi" w:eastAsiaTheme="minorEastAsia" w:hAnsiTheme="minorHAnsi" w:cstheme="minorBidi"/>
          <w:color w:val="000000" w:themeColor="text1"/>
        </w:rPr>
        <w:t>pre</w:t>
      </w:r>
      <w:r w:rsidR="4EC9FA70" w:rsidRPr="3E817D28">
        <w:rPr>
          <w:rFonts w:asciiTheme="minorHAnsi" w:eastAsiaTheme="minorEastAsia" w:hAnsiTheme="minorHAnsi" w:cstheme="minorBidi"/>
          <w:color w:val="000000" w:themeColor="text1"/>
        </w:rPr>
        <w:t>-</w:t>
      </w:r>
      <w:r w:rsidR="002A76C9" w:rsidRPr="3E817D28">
        <w:rPr>
          <w:rFonts w:asciiTheme="minorHAnsi" w:eastAsiaTheme="minorEastAsia" w:hAnsiTheme="minorHAnsi" w:cstheme="minorBidi"/>
          <w:color w:val="000000" w:themeColor="text1"/>
        </w:rPr>
        <w:t xml:space="preserve">qualified Mass Save vendors in order to eliminate </w:t>
      </w:r>
      <w:r w:rsidR="008D122C" w:rsidRPr="3E817D28">
        <w:rPr>
          <w:rFonts w:asciiTheme="minorHAnsi" w:eastAsiaTheme="minorEastAsia" w:hAnsiTheme="minorHAnsi" w:cstheme="minorBidi"/>
          <w:color w:val="000000" w:themeColor="text1"/>
        </w:rPr>
        <w:t xml:space="preserve">or minimize </w:t>
      </w:r>
      <w:r w:rsidR="002A76C9" w:rsidRPr="3E817D28">
        <w:rPr>
          <w:rFonts w:asciiTheme="minorHAnsi" w:eastAsiaTheme="minorEastAsia" w:hAnsiTheme="minorHAnsi" w:cstheme="minorBidi"/>
          <w:color w:val="000000" w:themeColor="text1"/>
        </w:rPr>
        <w:t>any c</w:t>
      </w:r>
      <w:r w:rsidR="00BE6354" w:rsidRPr="3E817D28">
        <w:rPr>
          <w:rFonts w:asciiTheme="minorHAnsi" w:eastAsiaTheme="minorEastAsia" w:hAnsiTheme="minorHAnsi" w:cstheme="minorBidi"/>
          <w:color w:val="000000" w:themeColor="text1"/>
        </w:rPr>
        <w:t>o-pay</w:t>
      </w:r>
      <w:r w:rsidR="008D122C" w:rsidRPr="3E817D28">
        <w:rPr>
          <w:rFonts w:asciiTheme="minorHAnsi" w:eastAsiaTheme="minorEastAsia" w:hAnsiTheme="minorHAnsi" w:cstheme="minorBidi"/>
          <w:color w:val="000000" w:themeColor="text1"/>
        </w:rPr>
        <w:t xml:space="preserve"> for Participants</w:t>
      </w:r>
      <w:r w:rsidR="00BE6354" w:rsidRPr="3E817D28">
        <w:rPr>
          <w:rFonts w:asciiTheme="minorHAnsi" w:eastAsiaTheme="minorEastAsia" w:hAnsiTheme="minorHAnsi" w:cstheme="minorBidi"/>
          <w:color w:val="000000" w:themeColor="text1"/>
        </w:rPr>
        <w:t xml:space="preserve">. </w:t>
      </w:r>
    </w:p>
    <w:p w14:paraId="0FAFA170" w14:textId="7F80419E" w:rsidR="00482211" w:rsidRPr="00B02E3B" w:rsidRDefault="00482211" w:rsidP="706AC610">
      <w:pPr>
        <w:pStyle w:val="ListParagraph"/>
        <w:numPr>
          <w:ilvl w:val="0"/>
          <w:numId w:val="27"/>
        </w:num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Site Assessment</w:t>
      </w:r>
      <w:r w:rsidR="00417A17">
        <w:rPr>
          <w:rFonts w:asciiTheme="minorHAnsi" w:eastAsiaTheme="minorEastAsia" w:hAnsiTheme="minorHAnsi" w:cstheme="minorBidi"/>
          <w:b/>
          <w:bCs/>
          <w:color w:val="000000" w:themeColor="text1"/>
        </w:rPr>
        <w:t>:</w:t>
      </w:r>
      <w:r w:rsidR="00BE6354">
        <w:rPr>
          <w:rFonts w:asciiTheme="minorHAnsi" w:eastAsiaTheme="minorEastAsia" w:hAnsiTheme="minorHAnsi" w:cstheme="minorBidi"/>
          <w:b/>
          <w:bCs/>
          <w:color w:val="000000" w:themeColor="text1"/>
        </w:rPr>
        <w:t xml:space="preserve"> </w:t>
      </w:r>
      <w:r w:rsidR="003B4687" w:rsidRPr="00B02E3B">
        <w:rPr>
          <w:rFonts w:asciiTheme="minorHAnsi" w:eastAsiaTheme="minorEastAsia" w:hAnsiTheme="minorHAnsi" w:cstheme="minorBidi"/>
          <w:color w:val="000000" w:themeColor="text1"/>
        </w:rPr>
        <w:t>Applicants should have experience conducting on</w:t>
      </w:r>
      <w:r w:rsidR="00B02E3B" w:rsidRPr="00B02E3B">
        <w:rPr>
          <w:rFonts w:asciiTheme="minorHAnsi" w:eastAsiaTheme="minorEastAsia" w:hAnsiTheme="minorHAnsi" w:cstheme="minorBidi"/>
          <w:color w:val="000000" w:themeColor="text1"/>
        </w:rPr>
        <w:t>-site energy audits as described below.</w:t>
      </w:r>
    </w:p>
    <w:p w14:paraId="17EF97B3" w14:textId="3875F9DB" w:rsidR="00417A17" w:rsidRPr="00B02E3B" w:rsidRDefault="00417A17" w:rsidP="00417A17">
      <w:pPr>
        <w:pStyle w:val="ListParagraph"/>
        <w:numPr>
          <w:ilvl w:val="1"/>
          <w:numId w:val="27"/>
        </w:numPr>
        <w:rPr>
          <w:rFonts w:asciiTheme="minorHAnsi" w:eastAsiaTheme="minorEastAsia" w:hAnsiTheme="minorHAnsi" w:cstheme="minorBidi"/>
          <w:color w:val="000000" w:themeColor="text1"/>
        </w:rPr>
      </w:pPr>
      <w:r w:rsidRPr="00B02E3B">
        <w:rPr>
          <w:rFonts w:asciiTheme="minorHAnsi" w:eastAsiaTheme="minorEastAsia" w:hAnsiTheme="minorHAnsi" w:cstheme="minorBidi"/>
          <w:color w:val="000000" w:themeColor="text1"/>
        </w:rPr>
        <w:t xml:space="preserve">Comprehensive Building Assessment: </w:t>
      </w:r>
      <w:r w:rsidR="00B4667B" w:rsidRPr="00B02E3B">
        <w:rPr>
          <w:rFonts w:asciiTheme="minorHAnsi" w:eastAsiaTheme="minorEastAsia" w:hAnsiTheme="minorHAnsi" w:cstheme="minorBidi"/>
          <w:color w:val="000000" w:themeColor="text1"/>
        </w:rPr>
        <w:t xml:space="preserve">Applicants should have demonstrated experience </w:t>
      </w:r>
      <w:r w:rsidR="006F5B78" w:rsidRPr="00B02E3B">
        <w:rPr>
          <w:rFonts w:asciiTheme="minorHAnsi" w:eastAsiaTheme="minorEastAsia" w:hAnsiTheme="minorHAnsi" w:cstheme="minorBidi"/>
          <w:color w:val="000000" w:themeColor="text1"/>
        </w:rPr>
        <w:t>conducting</w:t>
      </w:r>
      <w:r w:rsidR="00B4667B" w:rsidRPr="00B02E3B">
        <w:rPr>
          <w:rFonts w:asciiTheme="minorHAnsi" w:eastAsiaTheme="minorEastAsia" w:hAnsiTheme="minorHAnsi" w:cstheme="minorBidi"/>
          <w:color w:val="000000" w:themeColor="text1"/>
        </w:rPr>
        <w:t xml:space="preserve"> </w:t>
      </w:r>
      <w:r w:rsidR="00E96EB6" w:rsidRPr="00B02E3B">
        <w:rPr>
          <w:rFonts w:asciiTheme="minorHAnsi" w:eastAsiaTheme="minorEastAsia" w:hAnsiTheme="minorHAnsi" w:cstheme="minorBidi"/>
          <w:color w:val="000000" w:themeColor="text1"/>
        </w:rPr>
        <w:t xml:space="preserve">ASHRAE level </w:t>
      </w:r>
      <w:r w:rsidR="008D0DC9" w:rsidRPr="00B02E3B">
        <w:rPr>
          <w:rFonts w:asciiTheme="minorHAnsi" w:eastAsiaTheme="minorEastAsia" w:hAnsiTheme="minorHAnsi" w:cstheme="minorBidi"/>
          <w:color w:val="000000" w:themeColor="text1"/>
        </w:rPr>
        <w:t>1</w:t>
      </w:r>
      <w:r w:rsidR="00E96EB6" w:rsidRPr="00B02E3B">
        <w:rPr>
          <w:rFonts w:asciiTheme="minorHAnsi" w:eastAsiaTheme="minorEastAsia" w:hAnsiTheme="minorHAnsi" w:cstheme="minorBidi"/>
          <w:color w:val="000000" w:themeColor="text1"/>
        </w:rPr>
        <w:t xml:space="preserve"> audit</w:t>
      </w:r>
      <w:r w:rsidR="00B4667B" w:rsidRPr="00B02E3B">
        <w:rPr>
          <w:rFonts w:asciiTheme="minorHAnsi" w:eastAsiaTheme="minorEastAsia" w:hAnsiTheme="minorHAnsi" w:cstheme="minorBidi"/>
          <w:color w:val="000000" w:themeColor="text1"/>
        </w:rPr>
        <w:t xml:space="preserve"> or equivalent, including building envelope, HVAC systems, lighting, appliances, and other energy-consuming equipment.</w:t>
      </w:r>
    </w:p>
    <w:p w14:paraId="46489569" w14:textId="4EEB41B6" w:rsidR="00B4667B" w:rsidRPr="00B02E3B" w:rsidRDefault="008A050A" w:rsidP="00417A17">
      <w:pPr>
        <w:pStyle w:val="ListParagraph"/>
        <w:numPr>
          <w:ilvl w:val="1"/>
          <w:numId w:val="27"/>
        </w:numPr>
        <w:rPr>
          <w:rFonts w:asciiTheme="minorHAnsi" w:eastAsiaTheme="minorEastAsia" w:hAnsiTheme="minorHAnsi" w:cstheme="minorBidi"/>
          <w:color w:val="000000" w:themeColor="text1"/>
        </w:rPr>
      </w:pPr>
      <w:r w:rsidRPr="00B02E3B">
        <w:rPr>
          <w:rFonts w:asciiTheme="minorHAnsi" w:eastAsiaTheme="minorEastAsia" w:hAnsiTheme="minorHAnsi" w:cstheme="minorBidi"/>
          <w:color w:val="000000" w:themeColor="text1"/>
        </w:rPr>
        <w:t>Portfolio Decarbonization Roadmap</w:t>
      </w:r>
      <w:r w:rsidR="008D0DC9" w:rsidRPr="00B02E3B">
        <w:rPr>
          <w:rFonts w:asciiTheme="minorHAnsi" w:eastAsiaTheme="minorEastAsia" w:hAnsiTheme="minorHAnsi" w:cstheme="minorBidi"/>
          <w:color w:val="000000" w:themeColor="text1"/>
        </w:rPr>
        <w:t>: Applicants should have demonstrated experience conducting ASHRAE level 1 audit or equivalent, including building envelope, HVAC systems, lighting, appliances, and other energy-consuming equipment.</w:t>
      </w:r>
    </w:p>
    <w:p w14:paraId="79230382" w14:textId="17C8F136" w:rsidR="008A050A" w:rsidRPr="00B02E3B" w:rsidRDefault="008A050A" w:rsidP="003B4687">
      <w:pPr>
        <w:pStyle w:val="ListParagraph"/>
        <w:numPr>
          <w:ilvl w:val="1"/>
          <w:numId w:val="27"/>
        </w:numPr>
        <w:rPr>
          <w:rFonts w:asciiTheme="minorHAnsi" w:eastAsiaTheme="minorEastAsia" w:hAnsiTheme="minorHAnsi" w:cstheme="minorBidi"/>
          <w:color w:val="000000" w:themeColor="text1"/>
        </w:rPr>
      </w:pPr>
      <w:r w:rsidRPr="00B02E3B">
        <w:rPr>
          <w:rFonts w:asciiTheme="minorHAnsi" w:eastAsiaTheme="minorEastAsia" w:hAnsiTheme="minorHAnsi" w:cstheme="minorBidi"/>
          <w:color w:val="000000" w:themeColor="text1"/>
        </w:rPr>
        <w:t>Focused Study</w:t>
      </w:r>
      <w:r w:rsidR="008D0DC9" w:rsidRPr="00B02E3B">
        <w:rPr>
          <w:rFonts w:asciiTheme="minorHAnsi" w:eastAsiaTheme="minorEastAsia" w:hAnsiTheme="minorHAnsi" w:cstheme="minorBidi"/>
          <w:color w:val="000000" w:themeColor="text1"/>
        </w:rPr>
        <w:t>: Applicants should have demonstrated experience conducting ASHRAE level 2 audit or equivalent, including building envelope, HVAC systems, lighting, appliances, and other energy-consuming equipment.</w:t>
      </w:r>
    </w:p>
    <w:p w14:paraId="7E185016" w14:textId="7328A872" w:rsidR="3A066935" w:rsidRPr="00245EB5" w:rsidRDefault="6D55555B" w:rsidP="3E817D28">
      <w:pPr>
        <w:pStyle w:val="ListParagraph"/>
        <w:numPr>
          <w:ilvl w:val="0"/>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Technical Knowledge:</w:t>
      </w:r>
      <w:r w:rsidRPr="3E817D28">
        <w:rPr>
          <w:rFonts w:asciiTheme="minorHAnsi" w:eastAsiaTheme="minorEastAsia" w:hAnsiTheme="minorHAnsi" w:cstheme="minorBidi"/>
          <w:color w:val="000000" w:themeColor="text1"/>
        </w:rPr>
        <w:t xml:space="preserve"> </w:t>
      </w:r>
      <w:r w:rsidR="58795944"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should possess technical expertise in energy efficiency measures, electrification, transportation, climate resiliency, and decarbonization solutions in K-12 school buildings, including: </w:t>
      </w:r>
    </w:p>
    <w:p w14:paraId="58D16787" w14:textId="7A82A5DA"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Weatherization (i.e., insulation and air-sealing),</w:t>
      </w:r>
    </w:p>
    <w:p w14:paraId="6F801F14" w14:textId="50699E5E"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Appliance and lighting efficiency,</w:t>
      </w:r>
    </w:p>
    <w:p w14:paraId="5D23EA0F" w14:textId="28093227"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 xml:space="preserve">Water efficiency, </w:t>
      </w:r>
    </w:p>
    <w:p w14:paraId="5767089B" w14:textId="051702F9" w:rsidR="3A066935" w:rsidRPr="00245EB5" w:rsidRDefault="6D55555B" w:rsidP="48AEADC7">
      <w:pPr>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 xml:space="preserve">Air-source heat pumps/air-to-water heat pumps/VRF and ground-source heat pumps, </w:t>
      </w:r>
    </w:p>
    <w:p w14:paraId="085665E5" w14:textId="13F7E4E5"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Heat pump water heaters and solar hot water,</w:t>
      </w:r>
    </w:p>
    <w:p w14:paraId="6169C35B" w14:textId="047FA08A"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Induction stoves and standard electric stoves,</w:t>
      </w:r>
    </w:p>
    <w:p w14:paraId="1F3F634C" w14:textId="59567593" w:rsidR="3A066935" w:rsidRPr="00B02E3B"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Electric alternatives for other appliances like dryers, lawn equipment, and others,</w:t>
      </w:r>
    </w:p>
    <w:p w14:paraId="6622A08A" w14:textId="5CC300BD"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 xml:space="preserve">Decarbonized options for other common fossil fuel-based commercial equipment, </w:t>
      </w:r>
    </w:p>
    <w:p w14:paraId="4B27BE4B" w14:textId="46CCAE2D"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Electric vehicles (including school buses, scooters, and e-bikes), electric vehicle supply equipment (EVSE),</w:t>
      </w:r>
    </w:p>
    <w:p w14:paraId="74E52864" w14:textId="032356F0"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Clean electricity options, including the potential for onsite solar PV and storage, as well as available options for purchasing offsite renewable electricity, and</w:t>
      </w:r>
    </w:p>
    <w:p w14:paraId="614FB88A" w14:textId="28D2DA3B" w:rsidR="3A066935" w:rsidRPr="00245EB5" w:rsidRDefault="6D55555B" w:rsidP="48AEADC7">
      <w:pPr>
        <w:pStyle w:val="ListParagraph"/>
        <w:numPr>
          <w:ilvl w:val="1"/>
          <w:numId w:val="27"/>
        </w:numPr>
        <w:rPr>
          <w:rFonts w:asciiTheme="minorHAnsi" w:eastAsiaTheme="minorEastAsia" w:hAnsiTheme="minorHAnsi" w:cstheme="minorBidi"/>
          <w:color w:val="000000" w:themeColor="text1"/>
        </w:rPr>
      </w:pPr>
      <w:r w:rsidRPr="48AEADC7">
        <w:rPr>
          <w:rFonts w:asciiTheme="minorHAnsi" w:eastAsiaTheme="minorEastAsia" w:hAnsiTheme="minorHAnsi" w:cstheme="minorBidi"/>
          <w:color w:val="000000" w:themeColor="text1"/>
        </w:rPr>
        <w:t>Resilience strategies to minimize risks from increased heat, flooding, and other extreme weather.</w:t>
      </w:r>
    </w:p>
    <w:p w14:paraId="0BFF8832" w14:textId="2C6A9344" w:rsidR="3A066935" w:rsidRPr="00245EB5" w:rsidRDefault="6D55555B" w:rsidP="3E817D28">
      <w:pPr>
        <w:pStyle w:val="ListParagraph"/>
        <w:numPr>
          <w:ilvl w:val="0"/>
          <w:numId w:val="67"/>
        </w:numPr>
        <w:rPr>
          <w:rFonts w:asciiTheme="minorHAnsi" w:eastAsiaTheme="minorEastAsia" w:hAnsiTheme="minorHAnsi" w:cstheme="minorBidi"/>
          <w:b/>
          <w:bCs/>
          <w:color w:val="000000" w:themeColor="text1"/>
        </w:rPr>
      </w:pPr>
      <w:r w:rsidRPr="3E817D28">
        <w:rPr>
          <w:rFonts w:asciiTheme="minorHAnsi" w:eastAsiaTheme="minorEastAsia" w:hAnsiTheme="minorHAnsi" w:cstheme="minorBidi"/>
          <w:b/>
          <w:bCs/>
          <w:color w:val="000000" w:themeColor="text1"/>
        </w:rPr>
        <w:t xml:space="preserve">Technical Services: </w:t>
      </w:r>
      <w:r w:rsidR="128542DC"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should possess the technical expertise and </w:t>
      </w:r>
      <w:r w:rsidR="00801B89">
        <w:rPr>
          <w:rFonts w:asciiTheme="minorHAnsi" w:eastAsiaTheme="minorEastAsia" w:hAnsiTheme="minorHAnsi" w:cstheme="minorBidi"/>
          <w:color w:val="000000" w:themeColor="text1"/>
        </w:rPr>
        <w:t xml:space="preserve">applicable </w:t>
      </w:r>
      <w:r w:rsidRPr="3E817D28">
        <w:rPr>
          <w:rFonts w:asciiTheme="minorHAnsi" w:eastAsiaTheme="minorEastAsia" w:hAnsiTheme="minorHAnsi" w:cstheme="minorBidi"/>
          <w:color w:val="000000" w:themeColor="text1"/>
        </w:rPr>
        <w:t>certifications/licenses to provide the services</w:t>
      </w:r>
      <w:r w:rsidR="00801B89">
        <w:rPr>
          <w:rFonts w:asciiTheme="minorHAnsi" w:eastAsiaTheme="minorEastAsia" w:hAnsiTheme="minorHAnsi" w:cstheme="minorBidi"/>
          <w:color w:val="000000" w:themeColor="text1"/>
        </w:rPr>
        <w:t xml:space="preserve"> for which they request qualification</w:t>
      </w:r>
      <w:r w:rsidRPr="3E817D28">
        <w:rPr>
          <w:rFonts w:asciiTheme="minorHAnsi" w:eastAsiaTheme="minorEastAsia" w:hAnsiTheme="minorHAnsi" w:cstheme="minorBidi"/>
          <w:color w:val="000000" w:themeColor="text1"/>
        </w:rPr>
        <w:t>:</w:t>
      </w:r>
    </w:p>
    <w:p w14:paraId="54039BA0" w14:textId="368CDC61" w:rsidR="3A066935" w:rsidRPr="00245EB5" w:rsidRDefault="6D55555B" w:rsidP="3E817D28">
      <w:pPr>
        <w:pStyle w:val="ListParagraph"/>
        <w:numPr>
          <w:ilvl w:val="1"/>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Heating load calculations:</w:t>
      </w:r>
      <w:r w:rsidRPr="3E817D28">
        <w:rPr>
          <w:rFonts w:asciiTheme="minorHAnsi" w:eastAsiaTheme="minorEastAsia" w:hAnsiTheme="minorHAnsi" w:cstheme="minorBidi"/>
          <w:color w:val="000000" w:themeColor="text1"/>
        </w:rPr>
        <w:t xml:space="preserve"> </w:t>
      </w:r>
      <w:r w:rsidR="71C5AF48"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should have expertise in completing ACCA-approved Manual N heat load calculations, as well as an understanding of the principles that go into heat load calculations. </w:t>
      </w:r>
    </w:p>
    <w:p w14:paraId="72DCBC02" w14:textId="1F940130" w:rsidR="3A066935" w:rsidRPr="00245EB5" w:rsidRDefault="6D55555B" w:rsidP="3E817D28">
      <w:pPr>
        <w:pStyle w:val="ListParagraph"/>
        <w:numPr>
          <w:ilvl w:val="1"/>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Preliminary heating system design:</w:t>
      </w:r>
      <w:r w:rsidRPr="3E817D28">
        <w:rPr>
          <w:rFonts w:asciiTheme="minorHAnsi" w:eastAsiaTheme="minorEastAsia" w:hAnsiTheme="minorHAnsi" w:cstheme="minorBidi"/>
          <w:color w:val="000000" w:themeColor="text1"/>
        </w:rPr>
        <w:t xml:space="preserve"> </w:t>
      </w:r>
      <w:r w:rsidR="6B652B83"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should have the technical expertise to conduct a preliminary heating system design at the basis of design (BOD) level. </w:t>
      </w:r>
    </w:p>
    <w:p w14:paraId="46189DB7" w14:textId="682EB69E" w:rsidR="3A066935" w:rsidRPr="00245EB5" w:rsidRDefault="6D55555B" w:rsidP="3E817D28">
      <w:pPr>
        <w:numPr>
          <w:ilvl w:val="1"/>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Electrical upgrades:</w:t>
      </w:r>
      <w:r w:rsidRPr="3E817D28">
        <w:rPr>
          <w:rFonts w:asciiTheme="minorHAnsi" w:eastAsiaTheme="minorEastAsia" w:hAnsiTheme="minorHAnsi" w:cstheme="minorBidi"/>
          <w:color w:val="000000" w:themeColor="text1"/>
        </w:rPr>
        <w:t xml:space="preserve"> </w:t>
      </w:r>
      <w:r w:rsidR="51453F28"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should have the technical expertise to understand what electrical upgrades may be required in a building to support decarbonization solutions. </w:t>
      </w:r>
    </w:p>
    <w:p w14:paraId="5E440654" w14:textId="6A685DDF" w:rsidR="3A066935" w:rsidRPr="00245EB5" w:rsidRDefault="6D55555B" w:rsidP="3E817D28">
      <w:pPr>
        <w:pStyle w:val="ListParagraph"/>
        <w:numPr>
          <w:ilvl w:val="1"/>
          <w:numId w:val="27"/>
        </w:numPr>
        <w:rPr>
          <w:rFonts w:asciiTheme="minorHAnsi" w:eastAsiaTheme="minorEastAsia" w:hAnsiTheme="minorHAnsi" w:cstheme="minorBidi"/>
          <w:color w:val="000000" w:themeColor="text1"/>
        </w:rPr>
      </w:pPr>
      <w:r w:rsidRPr="6140E0E0">
        <w:rPr>
          <w:rFonts w:asciiTheme="minorHAnsi" w:eastAsiaTheme="minorEastAsia" w:hAnsiTheme="minorHAnsi" w:cstheme="minorBidi"/>
          <w:b/>
          <w:bCs/>
          <w:color w:val="000000" w:themeColor="text1"/>
        </w:rPr>
        <w:t xml:space="preserve">Renewable energy system feasibility and credit analysis: </w:t>
      </w:r>
      <w:r w:rsidR="4293194A" w:rsidRPr="6140E0E0">
        <w:rPr>
          <w:rFonts w:asciiTheme="minorHAnsi" w:eastAsiaTheme="minorEastAsia" w:hAnsiTheme="minorHAnsi" w:cstheme="minorBidi"/>
          <w:color w:val="000000" w:themeColor="text1"/>
        </w:rPr>
        <w:t>Applicants</w:t>
      </w:r>
      <w:r w:rsidRPr="6140E0E0">
        <w:rPr>
          <w:rFonts w:asciiTheme="minorHAnsi" w:eastAsiaTheme="minorEastAsia" w:hAnsiTheme="minorHAnsi" w:cstheme="minorBidi"/>
          <w:color w:val="000000" w:themeColor="text1"/>
        </w:rPr>
        <w:t xml:space="preserve"> should have technical expertise in evaluating building and site suitability for renewable energy systems including but not limited to solar photovoltaics (PV) and battery energy storage systems.</w:t>
      </w:r>
    </w:p>
    <w:p w14:paraId="673C27EA" w14:textId="77777777" w:rsidR="00D170BA" w:rsidRDefault="7915AA90" w:rsidP="00D170BA">
      <w:pPr>
        <w:pStyle w:val="ListParagraph"/>
        <w:numPr>
          <w:ilvl w:val="2"/>
          <w:numId w:val="27"/>
        </w:numPr>
        <w:rPr>
          <w:rFonts w:asciiTheme="minorHAnsi" w:eastAsiaTheme="minorEastAsia" w:hAnsiTheme="minorHAnsi" w:cstheme="minorBidi"/>
          <w:color w:val="000000" w:themeColor="text1"/>
        </w:rPr>
      </w:pPr>
      <w:r w:rsidRPr="6140E0E0">
        <w:rPr>
          <w:rFonts w:asciiTheme="minorHAnsi" w:eastAsiaTheme="minorEastAsia" w:hAnsiTheme="minorHAnsi" w:cstheme="minorBidi"/>
          <w:color w:val="000000" w:themeColor="text1"/>
        </w:rPr>
        <w:t>Applicant</w:t>
      </w:r>
      <w:r w:rsidR="6D55555B" w:rsidRPr="6140E0E0">
        <w:rPr>
          <w:rFonts w:asciiTheme="minorHAnsi" w:eastAsiaTheme="minorEastAsia" w:hAnsiTheme="minorHAnsi" w:cstheme="minorBidi"/>
          <w:color w:val="000000" w:themeColor="text1"/>
        </w:rPr>
        <w:t xml:space="preserve">s should </w:t>
      </w:r>
      <w:r w:rsidR="291DF760" w:rsidRPr="6140E0E0">
        <w:rPr>
          <w:rFonts w:asciiTheme="minorHAnsi" w:eastAsiaTheme="minorEastAsia" w:hAnsiTheme="minorHAnsi" w:cstheme="minorBidi"/>
          <w:color w:val="000000" w:themeColor="text1"/>
        </w:rPr>
        <w:t>have</w:t>
      </w:r>
      <w:r w:rsidR="6D55555B" w:rsidRPr="6140E0E0">
        <w:rPr>
          <w:rFonts w:asciiTheme="minorHAnsi" w:eastAsiaTheme="minorEastAsia" w:hAnsiTheme="minorHAnsi" w:cstheme="minorBidi"/>
          <w:color w:val="000000" w:themeColor="text1"/>
        </w:rPr>
        <w:t xml:space="preserve"> experience and expertise evaluating emissions, including their familiarity with relevant emissions factors and building emissions performance standards</w:t>
      </w:r>
      <w:r w:rsidR="76DDA46A" w:rsidRPr="6140E0E0">
        <w:rPr>
          <w:rFonts w:asciiTheme="minorHAnsi" w:eastAsiaTheme="minorEastAsia" w:hAnsiTheme="minorHAnsi" w:cstheme="minorBidi"/>
          <w:color w:val="000000" w:themeColor="text1"/>
        </w:rPr>
        <w:t>.</w:t>
      </w:r>
    </w:p>
    <w:p w14:paraId="13A417EE" w14:textId="6E89A122" w:rsidR="00D170BA" w:rsidRPr="00E75257" w:rsidRDefault="00A40907" w:rsidP="00E75257">
      <w:pPr>
        <w:pStyle w:val="ListParagraph"/>
        <w:numPr>
          <w:ilvl w:val="1"/>
          <w:numId w:val="27"/>
        </w:numPr>
        <w:rPr>
          <w:rFonts w:asciiTheme="minorHAnsi" w:eastAsiaTheme="minorEastAsia" w:hAnsiTheme="minorHAnsi" w:cstheme="minorBidi"/>
          <w:color w:val="000000" w:themeColor="text1"/>
        </w:rPr>
      </w:pPr>
      <w:r w:rsidRPr="00E75257">
        <w:rPr>
          <w:rFonts w:asciiTheme="minorHAnsi" w:eastAsiaTheme="minorEastAsia" w:hAnsiTheme="minorHAnsi" w:cstheme="minorBidi"/>
          <w:b/>
          <w:bCs/>
          <w:color w:val="000000" w:themeColor="text1"/>
        </w:rPr>
        <w:t>Ground Source Heat Pump system feasibility analysis:</w:t>
      </w:r>
      <w:r w:rsidRPr="00E75257">
        <w:rPr>
          <w:rFonts w:asciiTheme="minorHAnsi" w:eastAsiaTheme="minorEastAsia" w:hAnsiTheme="minorHAnsi" w:cstheme="minorBidi"/>
          <w:color w:val="000000" w:themeColor="text1"/>
        </w:rPr>
        <w:t xml:space="preserve"> Applicants should have the technical expertise in</w:t>
      </w:r>
      <w:r w:rsidR="00B4787E">
        <w:rPr>
          <w:rFonts w:asciiTheme="minorHAnsi" w:eastAsiaTheme="minorEastAsia" w:hAnsiTheme="minorHAnsi" w:cstheme="minorBidi"/>
          <w:color w:val="000000" w:themeColor="text1"/>
        </w:rPr>
        <w:t xml:space="preserve"> geothermal heat pump technology,</w:t>
      </w:r>
      <w:r w:rsidRPr="00E75257">
        <w:rPr>
          <w:rFonts w:asciiTheme="minorHAnsi" w:eastAsiaTheme="minorEastAsia" w:hAnsiTheme="minorHAnsi" w:cstheme="minorBidi"/>
          <w:color w:val="000000" w:themeColor="text1"/>
        </w:rPr>
        <w:t xml:space="preserve"> evaluating site feasibility, </w:t>
      </w:r>
      <w:r w:rsidR="00EA14D8" w:rsidRPr="00E75257">
        <w:rPr>
          <w:rFonts w:asciiTheme="minorHAnsi" w:eastAsiaTheme="minorEastAsia" w:hAnsiTheme="minorHAnsi" w:cstheme="minorBidi"/>
          <w:color w:val="000000" w:themeColor="text1"/>
        </w:rPr>
        <w:t xml:space="preserve">sizing </w:t>
      </w:r>
      <w:r w:rsidRPr="00E75257">
        <w:rPr>
          <w:rFonts w:asciiTheme="minorHAnsi" w:eastAsiaTheme="minorEastAsia" w:hAnsiTheme="minorHAnsi" w:cstheme="minorBidi"/>
          <w:color w:val="000000" w:themeColor="text1"/>
        </w:rPr>
        <w:t>system</w:t>
      </w:r>
      <w:r w:rsidR="00EA14D8" w:rsidRPr="00E75257">
        <w:rPr>
          <w:rFonts w:asciiTheme="minorHAnsi" w:eastAsiaTheme="minorEastAsia" w:hAnsiTheme="minorHAnsi" w:cstheme="minorBidi"/>
          <w:color w:val="000000" w:themeColor="text1"/>
        </w:rPr>
        <w:t>s,</w:t>
      </w:r>
      <w:r w:rsidR="00B4787E">
        <w:rPr>
          <w:rFonts w:asciiTheme="minorHAnsi" w:eastAsiaTheme="minorEastAsia" w:hAnsiTheme="minorHAnsi" w:cstheme="minorBidi"/>
          <w:color w:val="000000" w:themeColor="text1"/>
        </w:rPr>
        <w:t xml:space="preserve"> analyzing needed borefield capacity,</w:t>
      </w:r>
      <w:r w:rsidR="00A05380">
        <w:rPr>
          <w:rFonts w:asciiTheme="minorHAnsi" w:eastAsiaTheme="minorEastAsia" w:hAnsiTheme="minorHAnsi" w:cstheme="minorBidi"/>
          <w:color w:val="000000" w:themeColor="text1"/>
        </w:rPr>
        <w:t xml:space="preserve"> analyzing/designing/modelling geothermal wells, designing borefield layout, permitting, construction logistics, cost estimation,</w:t>
      </w:r>
      <w:r w:rsidR="00EA14D8" w:rsidRPr="00E75257">
        <w:rPr>
          <w:rFonts w:asciiTheme="minorHAnsi" w:eastAsiaTheme="minorEastAsia" w:hAnsiTheme="minorHAnsi" w:cstheme="minorBidi"/>
          <w:color w:val="000000" w:themeColor="text1"/>
        </w:rPr>
        <w:t xml:space="preserve"> conducting thermal conductivity test</w:t>
      </w:r>
      <w:r w:rsidR="00D170BA">
        <w:rPr>
          <w:rFonts w:asciiTheme="minorHAnsi" w:eastAsiaTheme="minorEastAsia" w:hAnsiTheme="minorHAnsi" w:cstheme="minorBidi"/>
          <w:color w:val="000000" w:themeColor="text1"/>
        </w:rPr>
        <w:t>s</w:t>
      </w:r>
      <w:r w:rsidR="00EA14D8" w:rsidRPr="00E75257">
        <w:rPr>
          <w:rFonts w:asciiTheme="minorHAnsi" w:eastAsiaTheme="minorEastAsia" w:hAnsiTheme="minorHAnsi" w:cstheme="minorBidi"/>
          <w:color w:val="000000" w:themeColor="text1"/>
        </w:rPr>
        <w:t>, as well as planning and conducting drilling of test boreholes</w:t>
      </w:r>
      <w:r w:rsidR="00525A08">
        <w:rPr>
          <w:rFonts w:asciiTheme="minorHAnsi" w:eastAsiaTheme="minorEastAsia" w:hAnsiTheme="minorHAnsi" w:cstheme="minorBidi"/>
          <w:color w:val="000000" w:themeColor="text1"/>
        </w:rPr>
        <w:t xml:space="preserve"> and completing analysis of test borehole data</w:t>
      </w:r>
      <w:r w:rsidR="00EA14D8" w:rsidRPr="00E75257">
        <w:rPr>
          <w:rFonts w:asciiTheme="minorHAnsi" w:eastAsiaTheme="minorEastAsia" w:hAnsiTheme="minorHAnsi" w:cstheme="minorBidi"/>
          <w:color w:val="000000" w:themeColor="text1"/>
        </w:rPr>
        <w:t xml:space="preserve">. </w:t>
      </w:r>
      <w:r w:rsidR="00D170BA">
        <w:rPr>
          <w:rFonts w:asciiTheme="minorHAnsi" w:eastAsiaTheme="minorEastAsia" w:hAnsiTheme="minorHAnsi" w:cstheme="minorBidi"/>
          <w:color w:val="000000" w:themeColor="text1"/>
        </w:rPr>
        <w:t xml:space="preserve">Applicants should hold </w:t>
      </w:r>
      <w:r w:rsidR="00EA069D">
        <w:rPr>
          <w:rFonts w:asciiTheme="minorHAnsi" w:eastAsiaTheme="minorEastAsia" w:hAnsiTheme="minorHAnsi" w:cstheme="minorBidi"/>
          <w:color w:val="000000" w:themeColor="text1"/>
        </w:rPr>
        <w:t xml:space="preserve">one </w:t>
      </w:r>
      <w:r w:rsidR="00B4787E">
        <w:rPr>
          <w:rFonts w:asciiTheme="minorHAnsi" w:eastAsiaTheme="minorEastAsia" w:hAnsiTheme="minorHAnsi" w:cstheme="minorBidi"/>
          <w:color w:val="000000" w:themeColor="text1"/>
        </w:rPr>
        <w:t xml:space="preserve">or more </w:t>
      </w:r>
      <w:r w:rsidR="00EA069D">
        <w:rPr>
          <w:rFonts w:asciiTheme="minorHAnsi" w:eastAsiaTheme="minorEastAsia" w:hAnsiTheme="minorHAnsi" w:cstheme="minorBidi"/>
          <w:color w:val="000000" w:themeColor="text1"/>
        </w:rPr>
        <w:t xml:space="preserve">of the following credentials: </w:t>
      </w:r>
      <w:r w:rsidR="00D170BA">
        <w:rPr>
          <w:rFonts w:asciiTheme="minorHAnsi" w:eastAsiaTheme="minorEastAsia" w:hAnsiTheme="minorHAnsi" w:cstheme="minorBidi"/>
          <w:color w:val="000000" w:themeColor="text1"/>
        </w:rPr>
        <w:t xml:space="preserve">International Ground-Source Heat Pump </w:t>
      </w:r>
      <w:r w:rsidR="00EA069D">
        <w:rPr>
          <w:rFonts w:asciiTheme="minorHAnsi" w:eastAsiaTheme="minorEastAsia" w:hAnsiTheme="minorHAnsi" w:cstheme="minorBidi"/>
          <w:color w:val="000000" w:themeColor="text1"/>
        </w:rPr>
        <w:t>Association</w:t>
      </w:r>
      <w:r w:rsidR="00D170BA">
        <w:rPr>
          <w:rFonts w:asciiTheme="minorHAnsi" w:eastAsiaTheme="minorEastAsia" w:hAnsiTheme="minorHAnsi" w:cstheme="minorBidi"/>
          <w:color w:val="000000" w:themeColor="text1"/>
        </w:rPr>
        <w:t xml:space="preserve"> </w:t>
      </w:r>
      <w:r w:rsidR="00EA069D">
        <w:rPr>
          <w:rFonts w:asciiTheme="minorHAnsi" w:eastAsiaTheme="minorEastAsia" w:hAnsiTheme="minorHAnsi" w:cstheme="minorBidi"/>
          <w:color w:val="000000" w:themeColor="text1"/>
        </w:rPr>
        <w:t>Accredited Installer Certificate</w:t>
      </w:r>
      <w:r w:rsidR="00A05380">
        <w:rPr>
          <w:rFonts w:asciiTheme="minorHAnsi" w:eastAsiaTheme="minorEastAsia" w:hAnsiTheme="minorHAnsi" w:cstheme="minorBidi"/>
          <w:color w:val="000000" w:themeColor="text1"/>
        </w:rPr>
        <w:t xml:space="preserve"> (legacy credential)</w:t>
      </w:r>
      <w:r w:rsidR="00EA069D">
        <w:rPr>
          <w:rFonts w:asciiTheme="minorHAnsi" w:eastAsiaTheme="minorEastAsia" w:hAnsiTheme="minorHAnsi" w:cstheme="minorBidi"/>
          <w:color w:val="000000" w:themeColor="text1"/>
        </w:rPr>
        <w:t xml:space="preserve">; Certified GeoExchange Designer certificate from the Association of Energy Engineers; Professional Engineer license with experience in geothermal; or other relevant credentials as noted in Attachment B. </w:t>
      </w:r>
    </w:p>
    <w:p w14:paraId="0F967114" w14:textId="303F1AD4" w:rsidR="3A066935" w:rsidRPr="00245EB5" w:rsidRDefault="6D55555B" w:rsidP="3E817D28">
      <w:pPr>
        <w:numPr>
          <w:ilvl w:val="0"/>
          <w:numId w:val="27"/>
        </w:numPr>
        <w:rPr>
          <w:rFonts w:asciiTheme="minorHAnsi" w:eastAsiaTheme="minorEastAsia" w:hAnsiTheme="minorHAnsi" w:cstheme="minorBidi"/>
          <w:b/>
          <w:bCs/>
          <w:color w:val="000000" w:themeColor="text1"/>
        </w:rPr>
      </w:pPr>
      <w:r w:rsidRPr="3E817D28">
        <w:rPr>
          <w:rFonts w:asciiTheme="minorHAnsi" w:eastAsiaTheme="minorEastAsia" w:hAnsiTheme="minorHAnsi" w:cstheme="minorBidi"/>
          <w:b/>
          <w:bCs/>
          <w:color w:val="000000" w:themeColor="text1"/>
        </w:rPr>
        <w:t>Health and Safety:</w:t>
      </w:r>
      <w:r w:rsidRPr="3E817D28">
        <w:rPr>
          <w:rFonts w:asciiTheme="minorHAnsi" w:eastAsiaTheme="minorEastAsia" w:hAnsiTheme="minorHAnsi" w:cstheme="minorBidi"/>
          <w:color w:val="000000" w:themeColor="text1"/>
        </w:rPr>
        <w:t xml:space="preserve"> </w:t>
      </w:r>
      <w:r w:rsidR="498D4B4B"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should have experience identifying health and safety opportunities.</w:t>
      </w:r>
    </w:p>
    <w:p w14:paraId="3EE6C773" w14:textId="5D70A5C7" w:rsidR="3A066935" w:rsidRPr="00245EB5" w:rsidRDefault="6D55555B" w:rsidP="3E817D28">
      <w:pPr>
        <w:numPr>
          <w:ilvl w:val="0"/>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Market Knowledge:</w:t>
      </w:r>
      <w:r w:rsidRPr="3E817D28">
        <w:rPr>
          <w:rFonts w:asciiTheme="minorHAnsi" w:eastAsiaTheme="minorEastAsia" w:hAnsiTheme="minorHAnsi" w:cstheme="minorBidi"/>
          <w:color w:val="000000" w:themeColor="text1"/>
        </w:rPr>
        <w:t xml:space="preserve"> </w:t>
      </w:r>
      <w:r w:rsidR="66A63337"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should be familiar with the commercial building market in Massachusetts and have analysis experience relative to different commercial building typologies.</w:t>
      </w:r>
    </w:p>
    <w:p w14:paraId="1B12DC7B" w14:textId="0F6C31D9" w:rsidR="3A066935" w:rsidRPr="00245EB5" w:rsidRDefault="5312368E" w:rsidP="3E817D28">
      <w:pPr>
        <w:pStyle w:val="ListParagraph"/>
        <w:numPr>
          <w:ilvl w:val="1"/>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Applicants</w:t>
      </w:r>
      <w:r w:rsidR="6D55555B" w:rsidRPr="3E817D28">
        <w:rPr>
          <w:rFonts w:asciiTheme="minorHAnsi" w:eastAsiaTheme="minorEastAsia" w:hAnsiTheme="minorHAnsi" w:cstheme="minorBidi"/>
          <w:color w:val="000000" w:themeColor="text1"/>
        </w:rPr>
        <w:t xml:space="preserve"> should have experience building networks and conducting outreach to commercial building owners. </w:t>
      </w:r>
    </w:p>
    <w:p w14:paraId="36AB1D27" w14:textId="77DA5066" w:rsidR="3A066935" w:rsidRPr="00245EB5" w:rsidRDefault="4569C7F3" w:rsidP="3E817D28">
      <w:pPr>
        <w:pStyle w:val="ListParagraph"/>
        <w:numPr>
          <w:ilvl w:val="1"/>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Applicants</w:t>
      </w:r>
      <w:r w:rsidR="6D55555B" w:rsidRPr="3E817D28">
        <w:rPr>
          <w:rFonts w:asciiTheme="minorHAnsi" w:eastAsiaTheme="minorEastAsia" w:hAnsiTheme="minorHAnsi" w:cstheme="minorBidi"/>
          <w:color w:val="000000" w:themeColor="text1"/>
        </w:rPr>
        <w:t xml:space="preserve"> should have knowledge of national approaches to decarbonization and programs, tools, or resources developed in other states and by federal programs and non-profits which are relevant to commercial building electrification. </w:t>
      </w:r>
    </w:p>
    <w:p w14:paraId="57333E57" w14:textId="23E6A922" w:rsidR="3A066935" w:rsidRPr="0056502A" w:rsidRDefault="00FB72AA" w:rsidP="3E817D28">
      <w:pPr>
        <w:pStyle w:val="ListParagraph"/>
        <w:numPr>
          <w:ilvl w:val="0"/>
          <w:numId w:val="27"/>
        </w:num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Fair and Equitable Practices</w:t>
      </w:r>
      <w:r w:rsidR="6D55555B" w:rsidRPr="3E817D28">
        <w:rPr>
          <w:rFonts w:asciiTheme="minorHAnsi" w:eastAsiaTheme="minorEastAsia" w:hAnsiTheme="minorHAnsi" w:cstheme="minorBidi"/>
          <w:b/>
          <w:bCs/>
          <w:color w:val="000000" w:themeColor="text1"/>
        </w:rPr>
        <w:t>:</w:t>
      </w:r>
      <w:r w:rsidR="6D55555B" w:rsidRPr="3E817D28">
        <w:rPr>
          <w:rFonts w:asciiTheme="minorHAnsi" w:eastAsiaTheme="minorEastAsia" w:hAnsiTheme="minorHAnsi" w:cstheme="minorBidi"/>
          <w:color w:val="000000" w:themeColor="text1"/>
        </w:rPr>
        <w:t xml:space="preserve"> </w:t>
      </w:r>
      <w:r w:rsidR="7A795071" w:rsidRPr="3E817D28">
        <w:rPr>
          <w:rFonts w:asciiTheme="minorHAnsi" w:eastAsiaTheme="minorEastAsia" w:hAnsiTheme="minorHAnsi" w:cstheme="minorBidi"/>
          <w:color w:val="000000" w:themeColor="text1"/>
        </w:rPr>
        <w:t xml:space="preserve">Applicants </w:t>
      </w:r>
      <w:r w:rsidR="6D55555B" w:rsidRPr="3E817D28">
        <w:rPr>
          <w:rFonts w:asciiTheme="minorHAnsi" w:eastAsiaTheme="minorEastAsia" w:hAnsiTheme="minorHAnsi" w:cstheme="minorBidi"/>
          <w:color w:val="000000" w:themeColor="text1"/>
        </w:rPr>
        <w:t>should have experience incorporating</w:t>
      </w:r>
      <w:r>
        <w:rPr>
          <w:rFonts w:asciiTheme="minorHAnsi" w:eastAsiaTheme="minorEastAsia" w:hAnsiTheme="minorHAnsi" w:cstheme="minorBidi"/>
          <w:color w:val="000000" w:themeColor="text1"/>
        </w:rPr>
        <w:t xml:space="preserve"> inclusive practices that promote fair access and equitable impact </w:t>
      </w:r>
      <w:r w:rsidR="6D55555B" w:rsidRPr="3E817D28">
        <w:rPr>
          <w:rFonts w:asciiTheme="minorHAnsi" w:eastAsiaTheme="minorEastAsia" w:hAnsiTheme="minorHAnsi" w:cstheme="minorBidi"/>
          <w:color w:val="000000" w:themeColor="text1"/>
        </w:rPr>
        <w:t>into previous work.</w:t>
      </w:r>
    </w:p>
    <w:p w14:paraId="4577A57C" w14:textId="02A19B37" w:rsidR="3A066935" w:rsidRPr="002C1A23" w:rsidRDefault="6D55555B" w:rsidP="3E817D28">
      <w:pPr>
        <w:numPr>
          <w:ilvl w:val="0"/>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Cost Estimation:</w:t>
      </w:r>
      <w:r w:rsidRPr="3E817D28">
        <w:rPr>
          <w:rFonts w:asciiTheme="minorHAnsi" w:eastAsiaTheme="minorEastAsia" w:hAnsiTheme="minorHAnsi" w:cstheme="minorBidi"/>
          <w:color w:val="000000" w:themeColor="text1"/>
        </w:rPr>
        <w:t xml:space="preserve"> </w:t>
      </w:r>
      <w:r w:rsidR="62C4FE1A"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will develop a recommendation framework for a decarbonization assessment that balances the costs and benefits of different solutions. Thus, </w:t>
      </w:r>
      <w:r w:rsidR="3D7A1B57"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must demonstrate understanding of both the costs of high efficiency and all-electric decarbonization solutions as well as standard efficiency and fossil fuel solutions in the Massachusetts market today.</w:t>
      </w:r>
    </w:p>
    <w:p w14:paraId="233A4599" w14:textId="658CE3BA" w:rsidR="3A066935" w:rsidRPr="00245EB5" w:rsidRDefault="6D55555B" w:rsidP="3E817D28">
      <w:pPr>
        <w:pStyle w:val="ListParagraph"/>
        <w:numPr>
          <w:ilvl w:val="0"/>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 xml:space="preserve">Analytical Capability: </w:t>
      </w:r>
      <w:r w:rsidR="52A53305"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must be able to conduct quantitative analysis of the relative costs and benefits of various efficiency and decarbonization solutions, including a simple payback analysis and a lifetime cost of energy assessment. </w:t>
      </w:r>
      <w:r w:rsidR="45BCAF61"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must also be able to assess the relative carbon impacts of different solutions. </w:t>
      </w:r>
    </w:p>
    <w:p w14:paraId="7535115E" w14:textId="6AA0BF38" w:rsidR="3A066935" w:rsidRDefault="6D55555B" w:rsidP="3E817D28">
      <w:pPr>
        <w:pStyle w:val="ListParagraph"/>
        <w:numPr>
          <w:ilvl w:val="0"/>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 xml:space="preserve">Facilitation and Project Management: </w:t>
      </w:r>
      <w:r w:rsidR="4061C191" w:rsidRPr="3E817D28">
        <w:rPr>
          <w:rFonts w:asciiTheme="minorHAnsi" w:eastAsiaTheme="minorEastAsia" w:hAnsiTheme="minorHAnsi" w:cstheme="minorBidi"/>
          <w:color w:val="000000" w:themeColor="text1"/>
        </w:rPr>
        <w:t>Applicants</w:t>
      </w:r>
      <w:r w:rsidRPr="3E817D28">
        <w:rPr>
          <w:rFonts w:asciiTheme="minorHAnsi" w:eastAsiaTheme="minorEastAsia" w:hAnsiTheme="minorHAnsi" w:cstheme="minorBidi"/>
          <w:color w:val="000000" w:themeColor="text1"/>
        </w:rPr>
        <w:t xml:space="preserve"> must demonstrate ability or experience implementing projects on a tight timeline, including managing budgets and timelines, and scheduling and leading calls and meetings.</w:t>
      </w:r>
    </w:p>
    <w:p w14:paraId="05A88D0C" w14:textId="59C3954E" w:rsidR="00002772" w:rsidRDefault="00002772" w:rsidP="3E817D28">
      <w:pPr>
        <w:pStyle w:val="ListParagraph"/>
        <w:numPr>
          <w:ilvl w:val="0"/>
          <w:numId w:val="27"/>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b/>
          <w:bCs/>
          <w:color w:val="000000" w:themeColor="text1"/>
        </w:rPr>
        <w:t>Customer Engagement</w:t>
      </w:r>
      <w:r w:rsidR="00EA24D9" w:rsidRPr="3E817D28">
        <w:rPr>
          <w:rFonts w:asciiTheme="minorHAnsi" w:eastAsiaTheme="minorEastAsia" w:hAnsiTheme="minorHAnsi" w:cstheme="minorBidi"/>
          <w:b/>
          <w:bCs/>
          <w:color w:val="000000" w:themeColor="text1"/>
        </w:rPr>
        <w:t xml:space="preserve"> and Communication</w:t>
      </w:r>
      <w:r w:rsidRPr="3E817D28">
        <w:rPr>
          <w:rFonts w:asciiTheme="minorHAnsi" w:eastAsiaTheme="minorEastAsia" w:hAnsiTheme="minorHAnsi" w:cstheme="minorBidi"/>
          <w:b/>
          <w:bCs/>
          <w:color w:val="000000" w:themeColor="text1"/>
        </w:rPr>
        <w:t>:</w:t>
      </w:r>
      <w:r w:rsidRPr="3E817D28">
        <w:rPr>
          <w:rFonts w:asciiTheme="minorHAnsi" w:eastAsiaTheme="minorEastAsia" w:hAnsiTheme="minorHAnsi" w:cstheme="minorBidi"/>
          <w:color w:val="000000" w:themeColor="text1"/>
        </w:rPr>
        <w:t xml:space="preserve"> </w:t>
      </w:r>
      <w:r w:rsidR="7A1A986D" w:rsidRPr="3E817D28">
        <w:rPr>
          <w:rFonts w:asciiTheme="minorHAnsi" w:eastAsiaTheme="minorEastAsia" w:hAnsiTheme="minorHAnsi" w:cstheme="minorBidi"/>
          <w:color w:val="000000" w:themeColor="text1"/>
        </w:rPr>
        <w:t>Applicants</w:t>
      </w:r>
      <w:r w:rsidR="001D79CC" w:rsidRPr="3E817D28">
        <w:rPr>
          <w:rFonts w:asciiTheme="minorHAnsi" w:eastAsiaTheme="minorEastAsia" w:hAnsiTheme="minorHAnsi" w:cstheme="minorBidi"/>
          <w:color w:val="000000" w:themeColor="text1"/>
        </w:rPr>
        <w:t xml:space="preserve"> must have a demonstrated history wit</w:t>
      </w:r>
      <w:r w:rsidR="00FC5B4E" w:rsidRPr="3E817D28">
        <w:rPr>
          <w:rFonts w:asciiTheme="minorHAnsi" w:eastAsiaTheme="minorEastAsia" w:hAnsiTheme="minorHAnsi" w:cstheme="minorBidi"/>
          <w:color w:val="000000" w:themeColor="text1"/>
        </w:rPr>
        <w:t>h</w:t>
      </w:r>
      <w:r w:rsidR="00196B48" w:rsidRPr="3E817D28">
        <w:rPr>
          <w:rFonts w:asciiTheme="minorHAnsi" w:eastAsiaTheme="minorEastAsia" w:hAnsiTheme="minorHAnsi" w:cstheme="minorBidi"/>
          <w:color w:val="000000" w:themeColor="text1"/>
        </w:rPr>
        <w:t xml:space="preserve"> delivering services</w:t>
      </w:r>
      <w:r w:rsidR="00EA24D9" w:rsidRPr="3E817D28">
        <w:rPr>
          <w:rFonts w:asciiTheme="minorHAnsi" w:eastAsiaTheme="minorEastAsia" w:hAnsiTheme="minorHAnsi" w:cstheme="minorBidi"/>
          <w:color w:val="000000" w:themeColor="text1"/>
        </w:rPr>
        <w:t xml:space="preserve"> with high quality customers engagement skills including listening to</w:t>
      </w:r>
      <w:r w:rsidR="00735492" w:rsidRPr="3E817D28">
        <w:rPr>
          <w:rFonts w:asciiTheme="minorHAnsi" w:eastAsiaTheme="minorEastAsia" w:hAnsiTheme="minorHAnsi" w:cstheme="minorBidi"/>
          <w:color w:val="000000" w:themeColor="text1"/>
        </w:rPr>
        <w:t xml:space="preserve"> the</w:t>
      </w:r>
      <w:r w:rsidR="00EA24D9" w:rsidRPr="3E817D28">
        <w:rPr>
          <w:rFonts w:asciiTheme="minorHAnsi" w:eastAsiaTheme="minorEastAsia" w:hAnsiTheme="minorHAnsi" w:cstheme="minorBidi"/>
          <w:color w:val="000000" w:themeColor="text1"/>
        </w:rPr>
        <w:t xml:space="preserve"> needs </w:t>
      </w:r>
      <w:r w:rsidR="00735492" w:rsidRPr="3E817D28">
        <w:rPr>
          <w:rFonts w:asciiTheme="minorHAnsi" w:eastAsiaTheme="minorEastAsia" w:hAnsiTheme="minorHAnsi" w:cstheme="minorBidi"/>
          <w:color w:val="000000" w:themeColor="text1"/>
        </w:rPr>
        <w:t>of schools and school districts</w:t>
      </w:r>
      <w:r w:rsidR="002704FC" w:rsidRPr="3E817D28">
        <w:rPr>
          <w:rFonts w:asciiTheme="minorHAnsi" w:eastAsiaTheme="minorEastAsia" w:hAnsiTheme="minorHAnsi" w:cstheme="minorBidi"/>
          <w:color w:val="000000" w:themeColor="text1"/>
        </w:rPr>
        <w:t xml:space="preserve"> </w:t>
      </w:r>
      <w:r w:rsidR="00EA24D9" w:rsidRPr="3E817D28">
        <w:rPr>
          <w:rFonts w:asciiTheme="minorHAnsi" w:eastAsiaTheme="minorEastAsia" w:hAnsiTheme="minorHAnsi" w:cstheme="minorBidi"/>
          <w:color w:val="000000" w:themeColor="text1"/>
        </w:rPr>
        <w:t xml:space="preserve">and prioritizing </w:t>
      </w:r>
      <w:r w:rsidR="002704FC" w:rsidRPr="3E817D28">
        <w:rPr>
          <w:rFonts w:asciiTheme="minorHAnsi" w:eastAsiaTheme="minorEastAsia" w:hAnsiTheme="minorHAnsi" w:cstheme="minorBidi"/>
          <w:color w:val="000000" w:themeColor="text1"/>
        </w:rPr>
        <w:t>recommendations</w:t>
      </w:r>
      <w:r w:rsidR="00EA24D9" w:rsidRPr="3E817D28">
        <w:rPr>
          <w:rFonts w:asciiTheme="minorHAnsi" w:eastAsiaTheme="minorEastAsia" w:hAnsiTheme="minorHAnsi" w:cstheme="minorBidi"/>
          <w:color w:val="000000" w:themeColor="text1"/>
        </w:rPr>
        <w:t xml:space="preserve"> accordingly. </w:t>
      </w:r>
      <w:r w:rsidR="30185C14" w:rsidRPr="3E817D28">
        <w:rPr>
          <w:rFonts w:asciiTheme="minorHAnsi" w:eastAsiaTheme="minorEastAsia" w:hAnsiTheme="minorHAnsi" w:cstheme="minorBidi"/>
          <w:color w:val="000000" w:themeColor="text1"/>
        </w:rPr>
        <w:t>Applicants</w:t>
      </w:r>
      <w:r w:rsidR="008F3DB5" w:rsidRPr="3E817D28">
        <w:rPr>
          <w:rFonts w:asciiTheme="minorHAnsi" w:eastAsiaTheme="minorEastAsia" w:hAnsiTheme="minorHAnsi" w:cstheme="minorBidi"/>
          <w:color w:val="000000" w:themeColor="text1"/>
        </w:rPr>
        <w:t xml:space="preserve"> should also be able </w:t>
      </w:r>
      <w:r w:rsidR="00EA24D9" w:rsidRPr="3E817D28">
        <w:rPr>
          <w:rFonts w:asciiTheme="minorHAnsi" w:eastAsiaTheme="minorEastAsia" w:hAnsiTheme="minorHAnsi" w:cstheme="minorBidi"/>
          <w:color w:val="000000" w:themeColor="text1"/>
        </w:rPr>
        <w:t xml:space="preserve">to communicate opportunities in a way that will </w:t>
      </w:r>
      <w:r w:rsidR="00C67557" w:rsidRPr="3E817D28">
        <w:rPr>
          <w:rFonts w:asciiTheme="minorHAnsi" w:eastAsiaTheme="minorEastAsia" w:hAnsiTheme="minorHAnsi" w:cstheme="minorBidi"/>
          <w:color w:val="000000" w:themeColor="text1"/>
        </w:rPr>
        <w:t>clear</w:t>
      </w:r>
      <w:r w:rsidR="00D75FB5" w:rsidRPr="3E817D28">
        <w:rPr>
          <w:rFonts w:asciiTheme="minorHAnsi" w:eastAsiaTheme="minorEastAsia" w:hAnsiTheme="minorHAnsi" w:cstheme="minorBidi"/>
          <w:color w:val="000000" w:themeColor="text1"/>
        </w:rPr>
        <w:t xml:space="preserve">, </w:t>
      </w:r>
      <w:r w:rsidR="00C67557" w:rsidRPr="3E817D28">
        <w:rPr>
          <w:rFonts w:asciiTheme="minorHAnsi" w:eastAsiaTheme="minorEastAsia" w:hAnsiTheme="minorHAnsi" w:cstheme="minorBidi"/>
          <w:color w:val="000000" w:themeColor="text1"/>
        </w:rPr>
        <w:t>compelling</w:t>
      </w:r>
      <w:r w:rsidR="00D75FB5" w:rsidRPr="3E817D28">
        <w:rPr>
          <w:rFonts w:asciiTheme="minorHAnsi" w:eastAsiaTheme="minorEastAsia" w:hAnsiTheme="minorHAnsi" w:cstheme="minorBidi"/>
          <w:color w:val="000000" w:themeColor="text1"/>
        </w:rPr>
        <w:t>, and action-oriented</w:t>
      </w:r>
      <w:r w:rsidR="00C67557" w:rsidRPr="3E817D28">
        <w:rPr>
          <w:rFonts w:asciiTheme="minorHAnsi" w:eastAsiaTheme="minorEastAsia" w:hAnsiTheme="minorHAnsi" w:cstheme="minorBidi"/>
          <w:color w:val="000000" w:themeColor="text1"/>
        </w:rPr>
        <w:t xml:space="preserve"> to schools and school districts</w:t>
      </w:r>
      <w:r w:rsidR="00EA24D9" w:rsidRPr="3E817D28">
        <w:rPr>
          <w:rFonts w:asciiTheme="minorHAnsi" w:eastAsiaTheme="minorEastAsia" w:hAnsiTheme="minorHAnsi" w:cstheme="minorBidi"/>
          <w:color w:val="000000" w:themeColor="text1"/>
        </w:rPr>
        <w:t xml:space="preserve">.  </w:t>
      </w:r>
      <w:r w:rsidR="00C67557" w:rsidRPr="3E817D28">
        <w:rPr>
          <w:rFonts w:asciiTheme="minorHAnsi" w:eastAsiaTheme="minorEastAsia" w:hAnsiTheme="minorHAnsi" w:cstheme="minorBidi"/>
          <w:color w:val="000000" w:themeColor="text1"/>
        </w:rPr>
        <w:t>Delivery</w:t>
      </w:r>
      <w:r w:rsidR="00EA24D9" w:rsidRPr="3E817D28">
        <w:rPr>
          <w:rFonts w:asciiTheme="minorHAnsi" w:eastAsiaTheme="minorEastAsia" w:hAnsiTheme="minorHAnsi" w:cstheme="minorBidi"/>
          <w:color w:val="000000" w:themeColor="text1"/>
        </w:rPr>
        <w:t xml:space="preserve"> of results </w:t>
      </w:r>
      <w:r w:rsidR="00C67557" w:rsidRPr="3E817D28">
        <w:rPr>
          <w:rFonts w:asciiTheme="minorHAnsi" w:eastAsiaTheme="minorEastAsia" w:hAnsiTheme="minorHAnsi" w:cstheme="minorBidi"/>
          <w:color w:val="000000" w:themeColor="text1"/>
        </w:rPr>
        <w:t xml:space="preserve">should </w:t>
      </w:r>
      <w:r w:rsidR="00D75FB5" w:rsidRPr="3E817D28">
        <w:rPr>
          <w:rFonts w:asciiTheme="minorHAnsi" w:eastAsiaTheme="minorEastAsia" w:hAnsiTheme="minorHAnsi" w:cstheme="minorBidi"/>
          <w:color w:val="000000" w:themeColor="text1"/>
        </w:rPr>
        <w:t xml:space="preserve">empower Participants to take next steps. </w:t>
      </w:r>
    </w:p>
    <w:p w14:paraId="11879E4D" w14:textId="06E1FF9A" w:rsidR="00D067CA" w:rsidRDefault="00D067CA" w:rsidP="3E817D28">
      <w:pPr>
        <w:pStyle w:val="Heading3"/>
        <w:rPr>
          <w:rFonts w:asciiTheme="minorHAnsi" w:eastAsiaTheme="minorEastAsia" w:hAnsiTheme="minorHAnsi" w:cstheme="minorBidi"/>
        </w:rPr>
      </w:pPr>
      <w:r w:rsidRPr="3E817D28">
        <w:rPr>
          <w:rFonts w:asciiTheme="minorHAnsi" w:eastAsiaTheme="minorEastAsia" w:hAnsiTheme="minorHAnsi" w:cstheme="minorBidi"/>
          <w:sz w:val="22"/>
          <w:szCs w:val="22"/>
        </w:rPr>
        <w:t>Threshold Selection Criteria</w:t>
      </w:r>
    </w:p>
    <w:p w14:paraId="3BF84718" w14:textId="77777777" w:rsidR="00D067CA" w:rsidRDefault="00D067CA" w:rsidP="00D067CA">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Applicants must submit complete applications to be considered. </w:t>
      </w:r>
    </w:p>
    <w:p w14:paraId="3ECC3BAF" w14:textId="77777777" w:rsidR="00D067CA" w:rsidRPr="00245EB5" w:rsidRDefault="00D067CA" w:rsidP="00D067CA">
      <w:pPr>
        <w:rPr>
          <w:rFonts w:asciiTheme="minorHAnsi" w:eastAsiaTheme="minorEastAsia" w:hAnsiTheme="minorHAnsi" w:cstheme="minorBidi"/>
          <w:color w:val="000000" w:themeColor="text1"/>
        </w:rPr>
      </w:pPr>
    </w:p>
    <w:p w14:paraId="3C1A8BDB" w14:textId="62F33DF0" w:rsidR="00D067CA" w:rsidRDefault="552A4D99"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Applicants</w:t>
      </w:r>
      <w:r w:rsidR="00D067CA" w:rsidRPr="3E817D28">
        <w:rPr>
          <w:rFonts w:asciiTheme="minorHAnsi" w:eastAsiaTheme="minorEastAsia" w:hAnsiTheme="minorHAnsi" w:cstheme="minorBidi"/>
          <w:color w:val="000000" w:themeColor="text1"/>
        </w:rPr>
        <w:t xml:space="preserve"> must possess the experience in the areas described above. Experience can be demonstrated by successful, relevant past project completion; relevant certifications and credentials; and leadership experience in relevant professional organizations, commissions, or similar organizations. MassCEC will also strongly weigh prequalification by Mass Save as demonstrating the required experience, although prequalification by Mass Save is not required to apply for this RFQ.  </w:t>
      </w:r>
    </w:p>
    <w:p w14:paraId="61741DE2" w14:textId="77777777" w:rsidR="00D067CA" w:rsidRDefault="00D067CA" w:rsidP="00D067CA">
      <w:pPr>
        <w:rPr>
          <w:rFonts w:asciiTheme="minorHAnsi" w:eastAsiaTheme="minorEastAsia" w:hAnsiTheme="minorHAnsi" w:cstheme="minorBidi"/>
          <w:color w:val="000000" w:themeColor="text1"/>
        </w:rPr>
      </w:pPr>
    </w:p>
    <w:p w14:paraId="3EAB5253" w14:textId="289C100F" w:rsidR="00D067CA" w:rsidRDefault="00D067CA" w:rsidP="00D067CA">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Additionally, Applicants should have successfully completed at least three relevant projects with substantially similar scope for each of the Tasks (e.g., </w:t>
      </w:r>
      <w:r w:rsidRPr="00401337">
        <w:rPr>
          <w:rFonts w:asciiTheme="minorHAnsi" w:eastAsiaTheme="minorEastAsia" w:hAnsiTheme="minorHAnsi" w:cstheme="minorBidi"/>
          <w:color w:val="000000" w:themeColor="text1"/>
        </w:rPr>
        <w:t>Comprehensive Buildings Assessments</w:t>
      </w:r>
      <w:r>
        <w:rPr>
          <w:rFonts w:asciiTheme="minorHAnsi" w:eastAsiaTheme="minorEastAsia" w:hAnsiTheme="minorHAnsi" w:cstheme="minorBidi"/>
          <w:color w:val="000000" w:themeColor="text1"/>
        </w:rPr>
        <w:t xml:space="preserve">, </w:t>
      </w:r>
      <w:r w:rsidRPr="00401337">
        <w:rPr>
          <w:rFonts w:asciiTheme="minorHAnsi" w:eastAsiaTheme="minorEastAsia" w:hAnsiTheme="minorHAnsi" w:cstheme="minorBidi"/>
          <w:color w:val="000000" w:themeColor="text1"/>
        </w:rPr>
        <w:t>Portfolio Decarbonization Roadmaps</w:t>
      </w:r>
      <w:r>
        <w:rPr>
          <w:rFonts w:asciiTheme="minorHAnsi" w:eastAsiaTheme="minorEastAsia" w:hAnsiTheme="minorHAnsi" w:cstheme="minorBidi"/>
          <w:color w:val="000000" w:themeColor="text1"/>
        </w:rPr>
        <w:t xml:space="preserve">, </w:t>
      </w:r>
      <w:r w:rsidRPr="00401337">
        <w:rPr>
          <w:rFonts w:asciiTheme="minorHAnsi" w:eastAsiaTheme="minorEastAsia" w:hAnsiTheme="minorHAnsi" w:cstheme="minorBidi"/>
          <w:color w:val="000000" w:themeColor="text1"/>
        </w:rPr>
        <w:t>Focused Studies</w:t>
      </w:r>
      <w:r w:rsidR="00EA14D8">
        <w:rPr>
          <w:rFonts w:asciiTheme="minorHAnsi" w:eastAsiaTheme="minorEastAsia" w:hAnsiTheme="minorHAnsi" w:cstheme="minorBidi"/>
          <w:color w:val="000000" w:themeColor="text1"/>
        </w:rPr>
        <w:t>, GSW Renewables Scope, and GSW GSHP Feasibility Scope</w:t>
      </w:r>
      <w:r>
        <w:rPr>
          <w:rFonts w:asciiTheme="minorHAnsi" w:eastAsiaTheme="minorEastAsia" w:hAnsiTheme="minorHAnsi" w:cstheme="minorBidi"/>
          <w:color w:val="000000" w:themeColor="text1"/>
        </w:rPr>
        <w:t xml:space="preserve">) for which they are applying to serve as a Vendor. </w:t>
      </w:r>
      <w:r w:rsidR="00627CFE" w:rsidRPr="00627CFE">
        <w:rPr>
          <w:rFonts w:asciiTheme="minorHAnsi" w:eastAsiaTheme="minorEastAsia" w:hAnsiTheme="minorHAnsi" w:cstheme="minorBidi"/>
          <w:color w:val="000000" w:themeColor="text1"/>
        </w:rPr>
        <w:t xml:space="preserve">MassCEC is particularly interested in examples of how </w:t>
      </w:r>
      <w:r w:rsidR="00627CFE">
        <w:rPr>
          <w:rFonts w:asciiTheme="minorHAnsi" w:eastAsiaTheme="minorEastAsia" w:hAnsiTheme="minorHAnsi" w:cstheme="minorBidi"/>
          <w:color w:val="000000" w:themeColor="text1"/>
        </w:rPr>
        <w:t>Applicant’s</w:t>
      </w:r>
      <w:r w:rsidR="00627CFE" w:rsidRPr="00627CFE">
        <w:rPr>
          <w:rFonts w:asciiTheme="minorHAnsi" w:eastAsiaTheme="minorEastAsia" w:hAnsiTheme="minorHAnsi" w:cstheme="minorBidi"/>
          <w:color w:val="000000" w:themeColor="text1"/>
        </w:rPr>
        <w:t xml:space="preserve"> work resulted in project implementation and overcame barriers for these </w:t>
      </w:r>
      <w:r w:rsidR="003317DD" w:rsidRPr="00627CFE">
        <w:rPr>
          <w:rFonts w:asciiTheme="minorHAnsi" w:eastAsiaTheme="minorEastAsia" w:hAnsiTheme="minorHAnsi" w:cstheme="minorBidi"/>
          <w:color w:val="000000" w:themeColor="text1"/>
        </w:rPr>
        <w:t>often-challenging</w:t>
      </w:r>
      <w:r w:rsidR="00627CFE" w:rsidRPr="00627CFE">
        <w:rPr>
          <w:rFonts w:asciiTheme="minorHAnsi" w:eastAsiaTheme="minorEastAsia" w:hAnsiTheme="minorHAnsi" w:cstheme="minorBidi"/>
          <w:color w:val="000000" w:themeColor="text1"/>
        </w:rPr>
        <w:t xml:space="preserve"> decarbonization measures.</w:t>
      </w:r>
    </w:p>
    <w:p w14:paraId="2A0D775A" w14:textId="43E35AFC" w:rsidR="00D067CA" w:rsidRDefault="00D067CA" w:rsidP="3E817D28">
      <w:pPr>
        <w:rPr>
          <w:rFonts w:asciiTheme="minorHAnsi" w:eastAsiaTheme="minorEastAsia" w:hAnsiTheme="minorHAnsi" w:cstheme="minorBidi"/>
          <w:color w:val="000000" w:themeColor="text1"/>
        </w:rPr>
      </w:pPr>
    </w:p>
    <w:p w14:paraId="133C992A" w14:textId="66E7F279" w:rsidR="3A066935" w:rsidRPr="00245EB5" w:rsidRDefault="00D067CA"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 xml:space="preserve">It will be up to MassCEC’s sole discretion to determine if an Applicant has met the threshold selection criteria to be added to the Green School Works-eligible vendor list (“Vendor List”). </w:t>
      </w:r>
    </w:p>
    <w:p w14:paraId="429F3B0C" w14:textId="2FFB82C2" w:rsidR="3E817D28" w:rsidRDefault="00584448" w:rsidP="006E3E1B">
      <w:pPr>
        <w:pStyle w:val="Heading2"/>
        <w:rPr>
          <w:color w:val="000000" w:themeColor="text1"/>
        </w:rPr>
      </w:pPr>
      <w:r>
        <w:t>7.</w:t>
      </w:r>
      <w:r w:rsidR="09061A87">
        <w:t xml:space="preserve"> BUDGET</w:t>
      </w:r>
    </w:p>
    <w:p w14:paraId="39B5C949" w14:textId="653CE9B2" w:rsidR="3E817D28" w:rsidRPr="006E3E1B" w:rsidRDefault="00081B35" w:rsidP="3E817D28">
      <w:pPr>
        <w:spacing w:beforeAutospacing="1" w:afterAutospacing="1"/>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 xml:space="preserve">As stated in Section </w:t>
      </w:r>
      <w:r w:rsidR="00A87CC1" w:rsidRPr="3E817D28">
        <w:rPr>
          <w:rFonts w:asciiTheme="minorHAnsi" w:eastAsiaTheme="minorEastAsia" w:hAnsiTheme="minorHAnsi" w:cstheme="minorBidi"/>
          <w:color w:val="000000" w:themeColor="text1"/>
        </w:rPr>
        <w:t>3,</w:t>
      </w:r>
      <w:r w:rsidR="00A87CC1" w:rsidRPr="3E817D28">
        <w:rPr>
          <w:rFonts w:asciiTheme="minorHAnsi" w:eastAsiaTheme="minorEastAsia" w:hAnsiTheme="minorHAnsi" w:cstheme="minorBidi"/>
          <w:i/>
          <w:iCs/>
        </w:rPr>
        <w:t xml:space="preserve"> </w:t>
      </w:r>
      <w:r w:rsidR="00A87CC1" w:rsidRPr="3E817D28">
        <w:rPr>
          <w:rFonts w:asciiTheme="minorHAnsi" w:eastAsiaTheme="minorEastAsia" w:hAnsiTheme="minorHAnsi" w:cstheme="minorBidi"/>
          <w:color w:val="000000" w:themeColor="text1"/>
        </w:rPr>
        <w:t>MassCEC anticipates awarding</w:t>
      </w:r>
      <w:r w:rsidR="23F47D1F" w:rsidRPr="3E817D28">
        <w:rPr>
          <w:rFonts w:asciiTheme="minorHAnsi" w:eastAsiaTheme="minorEastAsia" w:hAnsiTheme="minorHAnsi" w:cstheme="minorBidi"/>
          <w:color w:val="000000" w:themeColor="text1"/>
        </w:rPr>
        <w:t xml:space="preserve"> </w:t>
      </w:r>
      <w:r w:rsidR="00A87CC1" w:rsidRPr="3E817D28">
        <w:rPr>
          <w:rFonts w:asciiTheme="minorHAnsi" w:eastAsiaTheme="minorEastAsia" w:hAnsiTheme="minorHAnsi" w:cstheme="minorBidi"/>
          <w:color w:val="000000" w:themeColor="text1"/>
        </w:rPr>
        <w:t>a</w:t>
      </w:r>
      <w:r w:rsidRPr="3E817D28">
        <w:rPr>
          <w:rFonts w:asciiTheme="minorHAnsi" w:eastAsiaTheme="minorEastAsia" w:hAnsiTheme="minorHAnsi" w:cstheme="minorBidi"/>
          <w:color w:val="000000" w:themeColor="text1"/>
        </w:rPr>
        <w:t xml:space="preserve">pproximately five million dollars ($5,000,000) </w:t>
      </w:r>
      <w:r w:rsidR="00A87CC1" w:rsidRPr="3E817D28">
        <w:rPr>
          <w:rFonts w:asciiTheme="minorHAnsi" w:eastAsiaTheme="minorEastAsia" w:hAnsiTheme="minorHAnsi" w:cstheme="minorBidi"/>
          <w:color w:val="000000" w:themeColor="text1"/>
        </w:rPr>
        <w:t>to Vendors approved under this RFQ to provide the</w:t>
      </w:r>
      <w:r w:rsidRPr="3E817D28">
        <w:rPr>
          <w:rFonts w:asciiTheme="minorHAnsi" w:eastAsiaTheme="minorEastAsia" w:hAnsiTheme="minorHAnsi" w:cstheme="minorBidi"/>
          <w:color w:val="000000" w:themeColor="text1"/>
        </w:rPr>
        <w:t xml:space="preserve"> technical assistance tasks described in Section 5</w:t>
      </w:r>
      <w:r w:rsidR="00A87CC1" w:rsidRPr="3E817D28">
        <w:rPr>
          <w:rFonts w:asciiTheme="minorHAnsi" w:eastAsiaTheme="minorEastAsia" w:hAnsiTheme="minorHAnsi" w:cstheme="minorBidi"/>
          <w:color w:val="000000" w:themeColor="text1"/>
        </w:rPr>
        <w:t xml:space="preserve"> to eligible Participants</w:t>
      </w:r>
      <w:r w:rsidRPr="3E817D28">
        <w:rPr>
          <w:rFonts w:asciiTheme="minorHAnsi" w:eastAsiaTheme="minorEastAsia" w:hAnsiTheme="minorHAnsi" w:cstheme="minorBidi"/>
          <w:color w:val="000000" w:themeColor="text1"/>
        </w:rPr>
        <w:t xml:space="preserve">. MassCEC, at its sole discretion, may adjust the anticipated technical assistance funding. </w:t>
      </w:r>
    </w:p>
    <w:p w14:paraId="093EADAE" w14:textId="77777777" w:rsidR="006B369A" w:rsidRDefault="00360B10" w:rsidP="7CB06F1E">
      <w:pPr>
        <w:rPr>
          <w:rFonts w:eastAsia="Calibri" w:cs="Calibri"/>
        </w:rPr>
      </w:pPr>
      <w:r w:rsidRPr="002C1A23">
        <w:rPr>
          <w:rFonts w:eastAsia="Calibri" w:cs="Calibri"/>
        </w:rPr>
        <w:t>The table below outlines how</w:t>
      </w:r>
      <w:r w:rsidR="00211F37" w:rsidRPr="002C1A23">
        <w:rPr>
          <w:rFonts w:eastAsia="Calibri" w:cs="Calibri"/>
        </w:rPr>
        <w:t xml:space="preserve"> much funding</w:t>
      </w:r>
      <w:r w:rsidRPr="002C1A23">
        <w:rPr>
          <w:rFonts w:eastAsia="Calibri" w:cs="Calibri"/>
        </w:rPr>
        <w:t xml:space="preserve"> Mass</w:t>
      </w:r>
      <w:r w:rsidR="00211F37" w:rsidRPr="002C1A23">
        <w:rPr>
          <w:rFonts w:eastAsia="Calibri" w:cs="Calibri"/>
        </w:rPr>
        <w:t xml:space="preserve">CEC anticipates contributing to selected Vendors for each of the tasks described in Section 5 (Scope of Work) for Participants that are also eligible to receive support from Mass Save. </w:t>
      </w:r>
    </w:p>
    <w:p w14:paraId="6234E6AF" w14:textId="77777777" w:rsidR="006B369A" w:rsidRDefault="006B369A" w:rsidP="7CB06F1E">
      <w:pPr>
        <w:rPr>
          <w:rFonts w:eastAsia="Calibri" w:cs="Calibri"/>
        </w:rPr>
      </w:pPr>
    </w:p>
    <w:p w14:paraId="68733A19" w14:textId="2DCF5569" w:rsidR="00BC6C4F" w:rsidRPr="0093250E" w:rsidRDefault="00211F37" w:rsidP="3E817D28">
      <w:pPr>
        <w:rPr>
          <w:rFonts w:asciiTheme="minorHAnsi" w:eastAsiaTheme="minorEastAsia" w:hAnsiTheme="minorHAnsi" w:cstheme="minorBidi"/>
          <w:b/>
        </w:rPr>
      </w:pPr>
      <w:r w:rsidRPr="3E817D28">
        <w:rPr>
          <w:rFonts w:asciiTheme="minorHAnsi" w:eastAsiaTheme="minorEastAsia" w:hAnsiTheme="minorHAnsi" w:cstheme="minorBidi"/>
          <w:b/>
          <w:bCs/>
        </w:rPr>
        <w:t xml:space="preserve">Note: </w:t>
      </w:r>
      <w:r w:rsidRPr="3E817D28">
        <w:rPr>
          <w:b/>
          <w:bCs/>
        </w:rPr>
        <w:t>If the Participant is not Mass Save-eligible</w:t>
      </w:r>
      <w:r w:rsidRPr="3E817D28">
        <w:rPr>
          <w:rFonts w:asciiTheme="minorHAnsi" w:eastAsiaTheme="minorEastAsia" w:hAnsiTheme="minorHAnsi" w:cstheme="minorBidi"/>
          <w:b/>
          <w:bCs/>
        </w:rPr>
        <w:t xml:space="preserve">, MassCEC will </w:t>
      </w:r>
      <w:r w:rsidR="000433B3" w:rsidRPr="3E817D28">
        <w:rPr>
          <w:rFonts w:asciiTheme="minorHAnsi" w:eastAsiaTheme="minorEastAsia" w:hAnsiTheme="minorHAnsi" w:cstheme="minorBidi"/>
          <w:b/>
          <w:bCs/>
        </w:rPr>
        <w:t>pay</w:t>
      </w:r>
      <w:r w:rsidRPr="3E817D28">
        <w:rPr>
          <w:rFonts w:asciiTheme="minorHAnsi" w:eastAsiaTheme="minorEastAsia" w:hAnsiTheme="minorHAnsi" w:cstheme="minorBidi"/>
          <w:b/>
          <w:bCs/>
        </w:rPr>
        <w:t xml:space="preserve"> 100% of the cost of the </w:t>
      </w:r>
      <w:r w:rsidR="00A35D70" w:rsidRPr="3E817D28">
        <w:rPr>
          <w:rFonts w:asciiTheme="minorHAnsi" w:eastAsiaTheme="minorEastAsia" w:hAnsiTheme="minorHAnsi" w:cstheme="minorBidi"/>
          <w:b/>
          <w:bCs/>
        </w:rPr>
        <w:t>task</w:t>
      </w:r>
      <w:r w:rsidR="42C2B8C6" w:rsidRPr="3E817D28">
        <w:rPr>
          <w:rFonts w:asciiTheme="minorHAnsi" w:eastAsiaTheme="minorEastAsia" w:hAnsiTheme="minorHAnsi" w:cstheme="minorBidi"/>
          <w:b/>
          <w:bCs/>
        </w:rPr>
        <w:t>,</w:t>
      </w:r>
      <w:r w:rsidR="003F0B84" w:rsidRPr="3E817D28">
        <w:rPr>
          <w:rFonts w:asciiTheme="minorHAnsi" w:eastAsiaTheme="minorEastAsia" w:hAnsiTheme="minorHAnsi" w:cstheme="minorBidi"/>
          <w:b/>
          <w:bCs/>
        </w:rPr>
        <w:t xml:space="preserve"> whether or not the selected Vendor is a </w:t>
      </w:r>
      <w:r w:rsidR="494976A1" w:rsidRPr="3E817D28">
        <w:rPr>
          <w:rFonts w:asciiTheme="minorHAnsi" w:eastAsiaTheme="minorEastAsia" w:hAnsiTheme="minorHAnsi" w:cstheme="minorBidi"/>
          <w:b/>
          <w:bCs/>
        </w:rPr>
        <w:t>p</w:t>
      </w:r>
      <w:r w:rsidR="460D1BBA" w:rsidRPr="3E817D28">
        <w:rPr>
          <w:rFonts w:asciiTheme="minorHAnsi" w:eastAsiaTheme="minorEastAsia" w:hAnsiTheme="minorHAnsi" w:cstheme="minorBidi"/>
          <w:b/>
          <w:bCs/>
        </w:rPr>
        <w:t>re-qualified Mass Save</w:t>
      </w:r>
      <w:r w:rsidR="00305FF3" w:rsidRPr="3E817D28">
        <w:rPr>
          <w:rFonts w:asciiTheme="minorHAnsi" w:eastAsiaTheme="minorEastAsia" w:hAnsiTheme="minorHAnsi" w:cstheme="minorBidi"/>
          <w:b/>
          <w:bCs/>
        </w:rPr>
        <w:t xml:space="preserve"> vendor</w:t>
      </w:r>
      <w:r w:rsidR="00A35D70" w:rsidRPr="3E817D28">
        <w:rPr>
          <w:rFonts w:asciiTheme="minorHAnsi" w:eastAsiaTheme="minorEastAsia" w:hAnsiTheme="minorHAnsi" w:cstheme="minorBidi"/>
          <w:b/>
          <w:bCs/>
        </w:rPr>
        <w:t>.</w:t>
      </w:r>
      <w:r w:rsidR="002166A6">
        <w:rPr>
          <w:rFonts w:asciiTheme="minorHAnsi" w:eastAsiaTheme="minorEastAsia" w:hAnsiTheme="minorHAnsi" w:cstheme="minorBidi"/>
          <w:b/>
          <w:bCs/>
        </w:rPr>
        <w:t xml:space="preserve"> </w:t>
      </w:r>
    </w:p>
    <w:p w14:paraId="307B7952" w14:textId="43FFC07F" w:rsidR="3E817D28" w:rsidRDefault="3E817D28" w:rsidP="3E817D28">
      <w:pPr>
        <w:rPr>
          <w:rFonts w:asciiTheme="minorHAnsi" w:eastAsiaTheme="minorEastAsia" w:hAnsiTheme="minorHAnsi" w:cstheme="minorBidi"/>
          <w:b/>
          <w:bCs/>
          <w:color w:val="000000" w:themeColor="text1"/>
        </w:rPr>
      </w:pPr>
    </w:p>
    <w:p w14:paraId="3D85114F" w14:textId="125B95E7" w:rsidR="00C93E5C" w:rsidRPr="002C1A23" w:rsidRDefault="001717CD" w:rsidP="7CB06F1E">
      <w:pPr>
        <w:rPr>
          <w:rFonts w:asciiTheme="minorHAnsi" w:eastAsiaTheme="minorEastAsia" w:hAnsiTheme="minorHAnsi" w:cstheme="minorBidi"/>
          <w:b/>
          <w:bCs/>
          <w:color w:val="000000" w:themeColor="text1"/>
        </w:rPr>
      </w:pPr>
      <w:r w:rsidRPr="002C1A23">
        <w:rPr>
          <w:rFonts w:asciiTheme="minorHAnsi" w:eastAsiaTheme="minorEastAsia" w:hAnsiTheme="minorHAnsi" w:cstheme="minorBidi"/>
          <w:b/>
          <w:bCs/>
          <w:color w:val="000000" w:themeColor="text1"/>
        </w:rPr>
        <w:t>Table 1.</w:t>
      </w:r>
      <w:r w:rsidR="007F3B4D" w:rsidRPr="002C1A23">
        <w:rPr>
          <w:rFonts w:asciiTheme="minorHAnsi" w:eastAsiaTheme="minorEastAsia" w:hAnsiTheme="minorHAnsi" w:cstheme="minorBidi"/>
          <w:b/>
          <w:bCs/>
          <w:color w:val="000000" w:themeColor="text1"/>
        </w:rPr>
        <w:t xml:space="preserve"> </w:t>
      </w:r>
      <w:r w:rsidR="008B5CC6" w:rsidRPr="002C1A23">
        <w:rPr>
          <w:rFonts w:asciiTheme="minorHAnsi" w:eastAsiaTheme="minorEastAsia" w:hAnsiTheme="minorHAnsi" w:cstheme="minorBidi"/>
          <w:b/>
          <w:bCs/>
          <w:color w:val="000000" w:themeColor="text1"/>
        </w:rPr>
        <w:t xml:space="preserve">Expected Budget </w:t>
      </w:r>
    </w:p>
    <w:tbl>
      <w:tblPr>
        <w:tblStyle w:val="GridTable4-Accent1"/>
        <w:tblW w:w="0" w:type="auto"/>
        <w:tblLook w:val="06A0" w:firstRow="1" w:lastRow="0" w:firstColumn="1" w:lastColumn="0" w:noHBand="1" w:noVBand="1"/>
      </w:tblPr>
      <w:tblGrid>
        <w:gridCol w:w="1716"/>
        <w:gridCol w:w="1766"/>
        <w:gridCol w:w="1803"/>
        <w:gridCol w:w="2251"/>
        <w:gridCol w:w="1814"/>
      </w:tblGrid>
      <w:tr w:rsidR="00724CB1" w14:paraId="780B8E0A" w14:textId="202B3329" w:rsidTr="00E752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tcPr>
          <w:p w14:paraId="2DEA5B48" w14:textId="44BE93E4" w:rsidR="00724CB1" w:rsidRDefault="00724CB1" w:rsidP="48AEADC7">
            <w:pPr>
              <w:jc w:val="center"/>
              <w:rPr>
                <w:rFonts w:asciiTheme="minorHAnsi" w:eastAsiaTheme="minorEastAsia" w:hAnsiTheme="minorHAnsi" w:cstheme="minorBidi"/>
              </w:rPr>
            </w:pPr>
            <w:r w:rsidRPr="48AEADC7">
              <w:rPr>
                <w:rFonts w:asciiTheme="minorHAnsi" w:eastAsiaTheme="minorEastAsia" w:hAnsiTheme="minorHAnsi" w:cstheme="minorBidi"/>
              </w:rPr>
              <w:t>Task</w:t>
            </w:r>
          </w:p>
        </w:tc>
        <w:tc>
          <w:tcPr>
            <w:tcW w:w="1766" w:type="dxa"/>
          </w:tcPr>
          <w:p w14:paraId="7F7E2DEC" w14:textId="78B33F5F" w:rsidR="00724CB1" w:rsidRDefault="00724CB1" w:rsidP="3E817D2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3E817D28">
              <w:rPr>
                <w:rFonts w:asciiTheme="minorHAnsi" w:eastAsiaTheme="minorEastAsia" w:hAnsiTheme="minorHAnsi" w:cstheme="minorBidi"/>
              </w:rPr>
              <w:t>Estimated Cost per Task</w:t>
            </w:r>
          </w:p>
        </w:tc>
        <w:tc>
          <w:tcPr>
            <w:tcW w:w="1803" w:type="dxa"/>
          </w:tcPr>
          <w:p w14:paraId="05E61B5D" w14:textId="14D386DC" w:rsidR="00724CB1" w:rsidRPr="21598297" w:rsidRDefault="0029242B" w:rsidP="2159829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Vendor Qualification</w:t>
            </w:r>
          </w:p>
        </w:tc>
        <w:tc>
          <w:tcPr>
            <w:tcW w:w="2251" w:type="dxa"/>
          </w:tcPr>
          <w:p w14:paraId="619F4A9B" w14:textId="6843A38C" w:rsidR="00724CB1" w:rsidRDefault="00724CB1" w:rsidP="2159829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21598297">
              <w:rPr>
                <w:rFonts w:asciiTheme="minorHAnsi" w:eastAsiaTheme="minorEastAsia" w:hAnsiTheme="minorHAnsi" w:cstheme="minorBidi"/>
              </w:rPr>
              <w:t>Mass Save Cost Share</w:t>
            </w:r>
          </w:p>
        </w:tc>
        <w:tc>
          <w:tcPr>
            <w:tcW w:w="1814" w:type="dxa"/>
          </w:tcPr>
          <w:p w14:paraId="7A21A934" w14:textId="38E7656F" w:rsidR="00724CB1" w:rsidRDefault="00724CB1" w:rsidP="2159829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7CB06F1E">
              <w:rPr>
                <w:rFonts w:asciiTheme="minorHAnsi" w:eastAsiaTheme="minorEastAsia" w:hAnsiTheme="minorHAnsi" w:cstheme="minorBidi"/>
              </w:rPr>
              <w:t>Green School Works Cost Share</w:t>
            </w:r>
          </w:p>
        </w:tc>
      </w:tr>
      <w:tr w:rsidR="00724CB1" w14:paraId="144F3FAC" w14:textId="645C5F7E" w:rsidTr="00E75257">
        <w:trPr>
          <w:trHeight w:val="2141"/>
        </w:trPr>
        <w:tc>
          <w:tcPr>
            <w:cnfStyle w:val="001000000000" w:firstRow="0" w:lastRow="0" w:firstColumn="1" w:lastColumn="0" w:oddVBand="0" w:evenVBand="0" w:oddHBand="0" w:evenHBand="0" w:firstRowFirstColumn="0" w:firstRowLastColumn="0" w:lastRowFirstColumn="0" w:lastRowLastColumn="0"/>
            <w:tcW w:w="1716" w:type="dxa"/>
            <w:vMerge w:val="restart"/>
            <w:shd w:val="clear" w:color="auto" w:fill="DEEAF6" w:themeFill="accent1" w:themeFillTint="33"/>
          </w:tcPr>
          <w:p w14:paraId="09608DEC" w14:textId="726A1C1A" w:rsidR="00724CB1" w:rsidRDefault="00724CB1" w:rsidP="48AEADC7">
            <w:pPr>
              <w:rPr>
                <w:rFonts w:asciiTheme="minorHAnsi" w:eastAsiaTheme="minorEastAsia" w:hAnsiTheme="minorHAnsi" w:cstheme="minorBidi"/>
              </w:rPr>
            </w:pPr>
            <w:r w:rsidRPr="48AEADC7">
              <w:rPr>
                <w:rFonts w:asciiTheme="minorHAnsi" w:eastAsiaTheme="minorEastAsia" w:hAnsiTheme="minorHAnsi" w:cstheme="minorBidi"/>
              </w:rPr>
              <w:t>Comprehensive Building Assessment</w:t>
            </w:r>
          </w:p>
        </w:tc>
        <w:tc>
          <w:tcPr>
            <w:tcW w:w="1766" w:type="dxa"/>
            <w:vMerge w:val="restart"/>
            <w:shd w:val="clear" w:color="auto" w:fill="DEEAF6" w:themeFill="accent1" w:themeFillTint="33"/>
          </w:tcPr>
          <w:p w14:paraId="2100DDEC" w14:textId="31ABD057" w:rsidR="00724CB1" w:rsidRDefault="00724CB1" w:rsidP="2159829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21598297">
              <w:rPr>
                <w:rFonts w:asciiTheme="minorHAnsi" w:eastAsiaTheme="minorEastAsia" w:hAnsiTheme="minorHAnsi" w:cstheme="minorBidi"/>
              </w:rPr>
              <w:t>$</w:t>
            </w:r>
            <w:r>
              <w:rPr>
                <w:rFonts w:asciiTheme="minorHAnsi" w:eastAsiaTheme="minorEastAsia" w:hAnsiTheme="minorHAnsi" w:cstheme="minorBidi"/>
              </w:rPr>
              <w:t>10</w:t>
            </w:r>
            <w:r w:rsidRPr="21598297">
              <w:rPr>
                <w:rFonts w:asciiTheme="minorHAnsi" w:eastAsiaTheme="minorEastAsia" w:hAnsiTheme="minorHAnsi" w:cstheme="minorBidi"/>
              </w:rPr>
              <w:t>,000-$1</w:t>
            </w:r>
            <w:r>
              <w:rPr>
                <w:rFonts w:asciiTheme="minorHAnsi" w:eastAsiaTheme="minorEastAsia" w:hAnsiTheme="minorHAnsi" w:cstheme="minorBidi"/>
              </w:rPr>
              <w:t>5,000</w:t>
            </w:r>
          </w:p>
          <w:p w14:paraId="201A4FC7" w14:textId="5700857A" w:rsidR="00724CB1" w:rsidRDefault="00724CB1" w:rsidP="2159829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38CE08B6" w14:textId="7B46EEA3" w:rsidR="00724CB1"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1803" w:type="dxa"/>
            <w:shd w:val="clear" w:color="auto" w:fill="DEEAF6" w:themeFill="accent1" w:themeFillTint="33"/>
          </w:tcPr>
          <w:p w14:paraId="6A019D5B" w14:textId="6DD3E613" w:rsidR="00724CB1" w:rsidRPr="0029242B"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Mass</w:t>
            </w:r>
          </w:p>
          <w:p w14:paraId="5AFE8991" w14:textId="77777777" w:rsidR="00724CB1" w:rsidRPr="0029242B"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Save pre-qualified</w:t>
            </w:r>
          </w:p>
          <w:p w14:paraId="0F205692" w14:textId="71F073E3" w:rsidR="00724CB1" w:rsidRPr="0029242B"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vendors</w:t>
            </w:r>
          </w:p>
        </w:tc>
        <w:tc>
          <w:tcPr>
            <w:tcW w:w="2251" w:type="dxa"/>
            <w:shd w:val="clear" w:color="auto" w:fill="DEEAF6" w:themeFill="accent1" w:themeFillTint="33"/>
          </w:tcPr>
          <w:p w14:paraId="439A5B04" w14:textId="6B3DD661" w:rsidR="00724CB1" w:rsidRPr="00E75257"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3E817D28">
              <w:rPr>
                <w:rFonts w:asciiTheme="minorHAnsi" w:eastAsiaTheme="minorEastAsia" w:hAnsiTheme="minorHAnsi" w:cstheme="minorBidi"/>
              </w:rPr>
              <w:t>100% of the cost of the base scope</w:t>
            </w:r>
            <w:r>
              <w:rPr>
                <w:rFonts w:asciiTheme="minorHAnsi" w:eastAsiaTheme="minorEastAsia" w:hAnsiTheme="minorHAnsi" w:cstheme="minorBidi"/>
              </w:rPr>
              <w:t xml:space="preserve"> up to an agreed upon amount, depending on the size of the school,</w:t>
            </w:r>
            <w:r w:rsidRPr="3E817D28">
              <w:rPr>
                <w:rFonts w:asciiTheme="minorHAnsi" w:eastAsiaTheme="minorEastAsia" w:hAnsiTheme="minorHAnsi" w:cstheme="minorBidi"/>
              </w:rPr>
              <w:t xml:space="preserve"> when using </w:t>
            </w:r>
            <w:r>
              <w:rPr>
                <w:rFonts w:asciiTheme="minorHAnsi" w:eastAsiaTheme="minorEastAsia" w:hAnsiTheme="minorHAnsi" w:cstheme="minorBidi"/>
              </w:rPr>
              <w:t xml:space="preserve">firms from Mass Save pre-qualified vendor list. </w:t>
            </w:r>
            <w:r w:rsidRPr="3E817D28">
              <w:rPr>
                <w:rFonts w:asciiTheme="minorHAnsi" w:eastAsiaTheme="minorEastAsia" w:hAnsiTheme="minorHAnsi" w:cstheme="minorBidi"/>
              </w:rPr>
              <w:t xml:space="preserve"> </w:t>
            </w:r>
          </w:p>
          <w:p w14:paraId="2C5B23DC" w14:textId="7B975D91" w:rsidR="00724CB1" w:rsidRPr="00EA1DD2"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1814" w:type="dxa"/>
            <w:shd w:val="clear" w:color="auto" w:fill="DEEAF6" w:themeFill="accent1" w:themeFillTint="33"/>
          </w:tcPr>
          <w:p w14:paraId="57BCA2EC" w14:textId="7F2B8CF6" w:rsidR="00724CB1" w:rsidRPr="00E75257"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00D440BD">
              <w:rPr>
                <w:rFonts w:asciiTheme="minorHAnsi" w:eastAsiaTheme="minorEastAsia" w:hAnsiTheme="minorHAnsi" w:cstheme="minorBidi"/>
              </w:rPr>
              <w:t>Any portion of</w:t>
            </w:r>
            <w:r>
              <w:rPr>
                <w:rFonts w:asciiTheme="minorHAnsi" w:eastAsiaTheme="minorEastAsia" w:hAnsiTheme="minorHAnsi" w:cstheme="minorBidi"/>
              </w:rPr>
              <w:t xml:space="preserve"> </w:t>
            </w:r>
            <w:r w:rsidRPr="00D440BD">
              <w:rPr>
                <w:rFonts w:asciiTheme="minorHAnsi" w:eastAsiaTheme="minorEastAsia" w:hAnsiTheme="minorHAnsi" w:cstheme="minorBidi"/>
              </w:rPr>
              <w:t>the base scope not</w:t>
            </w:r>
            <w:r w:rsidR="0029242B">
              <w:rPr>
                <w:rFonts w:asciiTheme="minorHAnsi" w:eastAsiaTheme="minorEastAsia" w:hAnsiTheme="minorHAnsi" w:cstheme="minorBidi"/>
              </w:rPr>
              <w:t xml:space="preserve"> </w:t>
            </w:r>
            <w:r w:rsidRPr="00D440BD">
              <w:rPr>
                <w:rFonts w:asciiTheme="minorHAnsi" w:eastAsiaTheme="minorEastAsia" w:hAnsiTheme="minorHAnsi" w:cstheme="minorBidi"/>
              </w:rPr>
              <w:t>covered by Mass Save</w:t>
            </w:r>
          </w:p>
          <w:p w14:paraId="34022763" w14:textId="7DE23728" w:rsidR="00724CB1" w:rsidRPr="00EA1DD2"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rPr>
            </w:pPr>
          </w:p>
        </w:tc>
      </w:tr>
      <w:tr w:rsidR="00724CB1" w14:paraId="0EAA9C27" w14:textId="77777777" w:rsidTr="00E75257">
        <w:trPr>
          <w:trHeight w:val="1790"/>
        </w:trPr>
        <w:tc>
          <w:tcPr>
            <w:cnfStyle w:val="001000000000" w:firstRow="0" w:lastRow="0" w:firstColumn="1" w:lastColumn="0" w:oddVBand="0" w:evenVBand="0" w:oddHBand="0" w:evenHBand="0" w:firstRowFirstColumn="0" w:firstRowLastColumn="0" w:lastRowFirstColumn="0" w:lastRowLastColumn="0"/>
            <w:tcW w:w="1716" w:type="dxa"/>
            <w:vMerge/>
            <w:shd w:val="clear" w:color="auto" w:fill="DEEAF6" w:themeFill="accent1" w:themeFillTint="33"/>
          </w:tcPr>
          <w:p w14:paraId="60032BC5" w14:textId="77777777" w:rsidR="00724CB1" w:rsidRPr="48AEADC7" w:rsidRDefault="00724CB1" w:rsidP="48AEADC7">
            <w:pPr>
              <w:rPr>
                <w:rFonts w:asciiTheme="minorHAnsi" w:eastAsiaTheme="minorEastAsia" w:hAnsiTheme="minorHAnsi" w:cstheme="minorBidi"/>
              </w:rPr>
            </w:pPr>
          </w:p>
        </w:tc>
        <w:tc>
          <w:tcPr>
            <w:tcW w:w="1766" w:type="dxa"/>
            <w:vMerge/>
            <w:shd w:val="clear" w:color="auto" w:fill="DEEAF6" w:themeFill="accent1" w:themeFillTint="33"/>
          </w:tcPr>
          <w:p w14:paraId="74B3018D" w14:textId="77777777" w:rsidR="00724CB1" w:rsidRPr="21598297" w:rsidRDefault="00724CB1" w:rsidP="2159829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1803" w:type="dxa"/>
            <w:shd w:val="clear" w:color="auto" w:fill="DEEAF6" w:themeFill="accent1" w:themeFillTint="33"/>
          </w:tcPr>
          <w:p w14:paraId="0108B4F5" w14:textId="2207CCD0" w:rsidR="00724CB1" w:rsidRPr="0029242B" w:rsidRDefault="0029242B"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Customer-procured non-Mass-Save qualified vendor</w:t>
            </w:r>
          </w:p>
        </w:tc>
        <w:tc>
          <w:tcPr>
            <w:tcW w:w="2251" w:type="dxa"/>
            <w:shd w:val="clear" w:color="auto" w:fill="DEEAF6" w:themeFill="accent1" w:themeFillTint="33"/>
          </w:tcPr>
          <w:p w14:paraId="124F6806" w14:textId="0B1F881C" w:rsidR="00724CB1" w:rsidRPr="3E817D28"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3E817D28">
              <w:rPr>
                <w:rFonts w:asciiTheme="minorHAnsi" w:eastAsiaTheme="minorEastAsia" w:hAnsiTheme="minorHAnsi" w:cstheme="minorBidi"/>
              </w:rPr>
              <w:t xml:space="preserve">Up to 25% of the base scope costs when using firms directly procured by the customer. </w:t>
            </w:r>
          </w:p>
        </w:tc>
        <w:tc>
          <w:tcPr>
            <w:tcW w:w="1814" w:type="dxa"/>
            <w:shd w:val="clear" w:color="auto" w:fill="DEEAF6" w:themeFill="accent1" w:themeFillTint="33"/>
          </w:tcPr>
          <w:p w14:paraId="0B5673F1" w14:textId="5AF84AB8" w:rsidR="00724CB1" w:rsidRPr="3E817D28" w:rsidDel="00566CB2" w:rsidRDefault="00724CB1" w:rsidP="00D440B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3E817D28">
              <w:rPr>
                <w:rFonts w:asciiTheme="minorHAnsi" w:eastAsiaTheme="minorEastAsia" w:hAnsiTheme="minorHAnsi" w:cstheme="minorBidi"/>
              </w:rPr>
              <w:t>50% of the Participant’s co-pay required for the base scope</w:t>
            </w:r>
            <w:r w:rsidRPr="3E817D28">
              <w:rPr>
                <w:rFonts w:asciiTheme="minorHAnsi" w:eastAsiaTheme="minorEastAsia" w:hAnsiTheme="minorHAnsi" w:cstheme="minorBidi"/>
                <w:i/>
                <w:iCs/>
              </w:rPr>
              <w:t>.</w:t>
            </w:r>
          </w:p>
        </w:tc>
      </w:tr>
      <w:tr w:rsidR="00724CB1" w14:paraId="01022B92" w14:textId="770CF6E5" w:rsidTr="00E75257">
        <w:trPr>
          <w:trHeight w:val="2285"/>
        </w:trPr>
        <w:tc>
          <w:tcPr>
            <w:cnfStyle w:val="001000000000" w:firstRow="0" w:lastRow="0" w:firstColumn="1" w:lastColumn="0" w:oddVBand="0" w:evenVBand="0" w:oddHBand="0" w:evenHBand="0" w:firstRowFirstColumn="0" w:firstRowLastColumn="0" w:lastRowFirstColumn="0" w:lastRowLastColumn="0"/>
            <w:tcW w:w="1716" w:type="dxa"/>
            <w:vMerge w:val="restart"/>
          </w:tcPr>
          <w:p w14:paraId="51A5965B" w14:textId="0F9A6AB9" w:rsidR="00724CB1" w:rsidRPr="00094E62" w:rsidRDefault="00724CB1" w:rsidP="00D455DA">
            <w:pPr>
              <w:rPr>
                <w:rFonts w:asciiTheme="minorHAnsi" w:eastAsiaTheme="minorEastAsia" w:hAnsiTheme="minorHAnsi" w:cstheme="minorBidi"/>
              </w:rPr>
            </w:pPr>
            <w:r w:rsidRPr="00094E62">
              <w:rPr>
                <w:rFonts w:asciiTheme="minorHAnsi" w:eastAsiaTheme="minorEastAsia" w:hAnsiTheme="minorHAnsi" w:cstheme="minorBidi"/>
              </w:rPr>
              <w:t>Portfolio Decarbonization Roadmap</w:t>
            </w:r>
          </w:p>
        </w:tc>
        <w:tc>
          <w:tcPr>
            <w:tcW w:w="1766" w:type="dxa"/>
            <w:vMerge w:val="restart"/>
          </w:tcPr>
          <w:p w14:paraId="157C964B" w14:textId="4E3E0E2E" w:rsidR="00724CB1" w:rsidRPr="00094E62" w:rsidRDefault="00724CB1" w:rsidP="00D455DA">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094E62">
              <w:rPr>
                <w:rFonts w:asciiTheme="minorHAnsi" w:eastAsiaTheme="minorEastAsia" w:hAnsiTheme="minorHAnsi" w:cstheme="minorBidi"/>
              </w:rPr>
              <w:t>$100,000-$300,000+</w:t>
            </w:r>
          </w:p>
          <w:p w14:paraId="11C63569" w14:textId="3DB2CA36" w:rsidR="00724CB1" w:rsidRPr="00094E62" w:rsidRDefault="00724CB1" w:rsidP="00D455DA">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15D6B203" w14:textId="64F9BDC6" w:rsidR="00724CB1" w:rsidRPr="00094E62" w:rsidRDefault="00724CB1" w:rsidP="0071547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1803" w:type="dxa"/>
          </w:tcPr>
          <w:p w14:paraId="4A1A3842" w14:textId="7DD1D55E" w:rsidR="00724CB1" w:rsidRPr="0029242B"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Mass</w:t>
            </w:r>
          </w:p>
          <w:p w14:paraId="6AED2819" w14:textId="77777777" w:rsidR="00724CB1" w:rsidRPr="0029242B"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Save pre-qualified</w:t>
            </w:r>
          </w:p>
          <w:p w14:paraId="5CBB7D02" w14:textId="2728250B" w:rsidR="00724CB1" w:rsidRPr="00396CCA"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0029242B">
              <w:rPr>
                <w:rFonts w:asciiTheme="minorHAnsi" w:eastAsiaTheme="minorEastAsia" w:hAnsiTheme="minorHAnsi" w:cstheme="minorBidi"/>
              </w:rPr>
              <w:t>vendors</w:t>
            </w:r>
          </w:p>
        </w:tc>
        <w:tc>
          <w:tcPr>
            <w:tcW w:w="2251" w:type="dxa"/>
          </w:tcPr>
          <w:p w14:paraId="5FF10709" w14:textId="71C5AF9C" w:rsidR="00724CB1"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3E817D28">
              <w:rPr>
                <w:rFonts w:asciiTheme="minorHAnsi" w:eastAsiaTheme="minorEastAsia" w:hAnsiTheme="minorHAnsi" w:cstheme="minorBidi"/>
              </w:rPr>
              <w:t xml:space="preserve">Up to 50% of total base scope cost </w:t>
            </w:r>
            <w:r>
              <w:rPr>
                <w:rFonts w:asciiTheme="minorHAnsi" w:eastAsiaTheme="minorEastAsia" w:hAnsiTheme="minorHAnsi" w:cstheme="minorBidi"/>
              </w:rPr>
              <w:t xml:space="preserve">up to $300,000 when approved by Mass Save and </w:t>
            </w:r>
            <w:r w:rsidRPr="3E817D28">
              <w:rPr>
                <w:rFonts w:asciiTheme="minorHAnsi" w:eastAsiaTheme="minorEastAsia" w:hAnsiTheme="minorHAnsi" w:cstheme="minorBidi"/>
              </w:rPr>
              <w:t xml:space="preserve">when using pre-qualified Mass Save vendors. </w:t>
            </w:r>
            <w:r>
              <w:rPr>
                <w:rFonts w:asciiTheme="minorHAnsi" w:eastAsiaTheme="minorEastAsia" w:hAnsiTheme="minorHAnsi" w:cstheme="minorBidi"/>
              </w:rPr>
              <w:t xml:space="preserve"> </w:t>
            </w:r>
          </w:p>
          <w:p w14:paraId="780B8776" w14:textId="77777777" w:rsidR="00724CB1"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15260B88" w14:textId="10979710" w:rsidR="00724CB1"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1814" w:type="dxa"/>
          </w:tcPr>
          <w:p w14:paraId="7171069C" w14:textId="6E394D52" w:rsidR="00724CB1" w:rsidRDefault="00724CB1" w:rsidP="00D440B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 xml:space="preserve">50% of the total cost of the base scope. </w:t>
            </w:r>
          </w:p>
        </w:tc>
      </w:tr>
      <w:tr w:rsidR="00724CB1" w14:paraId="086C4DA8" w14:textId="77777777" w:rsidTr="00E75257">
        <w:trPr>
          <w:trHeight w:val="2285"/>
        </w:trPr>
        <w:tc>
          <w:tcPr>
            <w:cnfStyle w:val="001000000000" w:firstRow="0" w:lastRow="0" w:firstColumn="1" w:lastColumn="0" w:oddVBand="0" w:evenVBand="0" w:oddHBand="0" w:evenHBand="0" w:firstRowFirstColumn="0" w:firstRowLastColumn="0" w:lastRowFirstColumn="0" w:lastRowLastColumn="0"/>
            <w:tcW w:w="1716" w:type="dxa"/>
            <w:vMerge/>
          </w:tcPr>
          <w:p w14:paraId="5128422D" w14:textId="77777777" w:rsidR="00724CB1" w:rsidRPr="00094E62" w:rsidRDefault="00724CB1" w:rsidP="00D455DA">
            <w:pPr>
              <w:rPr>
                <w:rFonts w:asciiTheme="minorHAnsi" w:eastAsiaTheme="minorEastAsia" w:hAnsiTheme="minorHAnsi" w:cstheme="minorBidi"/>
              </w:rPr>
            </w:pPr>
          </w:p>
        </w:tc>
        <w:tc>
          <w:tcPr>
            <w:tcW w:w="1766" w:type="dxa"/>
            <w:vMerge/>
          </w:tcPr>
          <w:p w14:paraId="107F9ABB" w14:textId="77777777" w:rsidR="00724CB1" w:rsidRPr="00094E62" w:rsidRDefault="00724CB1" w:rsidP="00D455DA">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1803" w:type="dxa"/>
          </w:tcPr>
          <w:p w14:paraId="61618FF5" w14:textId="22CB33A5" w:rsidR="00724CB1" w:rsidRPr="0029242B" w:rsidRDefault="0029242B"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Customer-procured non-Mass-Save qualified vendor</w:t>
            </w:r>
          </w:p>
        </w:tc>
        <w:tc>
          <w:tcPr>
            <w:tcW w:w="2251" w:type="dxa"/>
          </w:tcPr>
          <w:p w14:paraId="0A5FBE5F" w14:textId="56246047" w:rsidR="00724CB1" w:rsidRPr="00E75257"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3E817D28">
              <w:rPr>
                <w:rFonts w:asciiTheme="minorHAnsi" w:eastAsiaTheme="minorEastAsia" w:hAnsiTheme="minorHAnsi" w:cstheme="minorBidi"/>
              </w:rPr>
              <w:t xml:space="preserve">Up to 25% of the study costs when using firms </w:t>
            </w:r>
            <w:r>
              <w:rPr>
                <w:rFonts w:asciiTheme="minorHAnsi" w:eastAsiaTheme="minorEastAsia" w:hAnsiTheme="minorHAnsi" w:cstheme="minorBidi"/>
              </w:rPr>
              <w:t>directly procured</w:t>
            </w:r>
            <w:r w:rsidRPr="3E817D28">
              <w:rPr>
                <w:rFonts w:asciiTheme="minorHAnsi" w:eastAsiaTheme="minorEastAsia" w:hAnsiTheme="minorHAnsi" w:cstheme="minorBidi"/>
              </w:rPr>
              <w:t xml:space="preserve"> by the customer.  </w:t>
            </w:r>
          </w:p>
        </w:tc>
        <w:tc>
          <w:tcPr>
            <w:tcW w:w="1814" w:type="dxa"/>
          </w:tcPr>
          <w:p w14:paraId="7C991304" w14:textId="54F55286" w:rsidR="00724CB1" w:rsidRPr="00D440BD"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D440BD">
              <w:rPr>
                <w:rFonts w:asciiTheme="minorHAnsi" w:eastAsiaTheme="minorEastAsia" w:hAnsiTheme="minorHAnsi" w:cstheme="minorBidi"/>
              </w:rPr>
              <w:t>50% of the</w:t>
            </w:r>
          </w:p>
          <w:p w14:paraId="177B7CC3" w14:textId="77777777" w:rsidR="00724CB1" w:rsidRPr="00D440BD"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D440BD">
              <w:rPr>
                <w:rFonts w:asciiTheme="minorHAnsi" w:eastAsiaTheme="minorEastAsia" w:hAnsiTheme="minorHAnsi" w:cstheme="minorBidi"/>
              </w:rPr>
              <w:t>Participant’s co-pay</w:t>
            </w:r>
          </w:p>
          <w:p w14:paraId="776E0580" w14:textId="77777777" w:rsidR="00724CB1" w:rsidRPr="00D440BD"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D440BD">
              <w:rPr>
                <w:rFonts w:asciiTheme="minorHAnsi" w:eastAsiaTheme="minorEastAsia" w:hAnsiTheme="minorHAnsi" w:cstheme="minorBidi"/>
              </w:rPr>
              <w:t>required for the base</w:t>
            </w:r>
          </w:p>
          <w:p w14:paraId="1616EC1A" w14:textId="52D5F656" w:rsidR="00724CB1" w:rsidRPr="21598297" w:rsidDel="00566CB2"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D440BD">
              <w:rPr>
                <w:rFonts w:asciiTheme="minorHAnsi" w:eastAsiaTheme="minorEastAsia" w:hAnsiTheme="minorHAnsi" w:cstheme="minorBidi"/>
              </w:rPr>
              <w:t>scope.</w:t>
            </w:r>
          </w:p>
        </w:tc>
      </w:tr>
      <w:tr w:rsidR="00724CB1" w14:paraId="58FA75CC" w14:textId="41E040F3" w:rsidTr="00E75257">
        <w:trPr>
          <w:trHeight w:val="2285"/>
        </w:trPr>
        <w:tc>
          <w:tcPr>
            <w:cnfStyle w:val="001000000000" w:firstRow="0" w:lastRow="0" w:firstColumn="1" w:lastColumn="0" w:oddVBand="0" w:evenVBand="0" w:oddHBand="0" w:evenHBand="0" w:firstRowFirstColumn="0" w:firstRowLastColumn="0" w:lastRowFirstColumn="0" w:lastRowLastColumn="0"/>
            <w:tcW w:w="1716" w:type="dxa"/>
            <w:vMerge w:val="restart"/>
            <w:shd w:val="clear" w:color="auto" w:fill="DEEAF6" w:themeFill="accent1" w:themeFillTint="33"/>
          </w:tcPr>
          <w:p w14:paraId="5CFE0E0A" w14:textId="13E4610C" w:rsidR="00724CB1" w:rsidRDefault="00724CB1" w:rsidP="00500096">
            <w:pPr>
              <w:rPr>
                <w:rFonts w:asciiTheme="minorHAnsi" w:eastAsiaTheme="minorEastAsia" w:hAnsiTheme="minorHAnsi" w:cstheme="minorBidi"/>
              </w:rPr>
            </w:pPr>
            <w:r w:rsidRPr="48AEADC7">
              <w:rPr>
                <w:rFonts w:asciiTheme="minorHAnsi" w:eastAsiaTheme="minorEastAsia" w:hAnsiTheme="minorHAnsi" w:cstheme="minorBidi"/>
              </w:rPr>
              <w:t>Focused Studies</w:t>
            </w:r>
          </w:p>
        </w:tc>
        <w:tc>
          <w:tcPr>
            <w:tcW w:w="1766" w:type="dxa"/>
            <w:vMerge w:val="restart"/>
            <w:shd w:val="clear" w:color="auto" w:fill="DEEAF6" w:themeFill="accent1" w:themeFillTint="33"/>
          </w:tcPr>
          <w:p w14:paraId="0F88DFE8" w14:textId="7EDC163F" w:rsidR="00724CB1" w:rsidRDefault="00724CB1" w:rsidP="00500096">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21598297">
              <w:rPr>
                <w:rFonts w:asciiTheme="minorHAnsi" w:eastAsiaTheme="minorEastAsia" w:hAnsiTheme="minorHAnsi" w:cstheme="minorBidi"/>
              </w:rPr>
              <w:t>$</w:t>
            </w:r>
            <w:r>
              <w:rPr>
                <w:rFonts w:asciiTheme="minorHAnsi" w:eastAsiaTheme="minorEastAsia" w:hAnsiTheme="minorHAnsi" w:cstheme="minorBidi"/>
              </w:rPr>
              <w:t>5</w:t>
            </w:r>
            <w:r w:rsidRPr="21598297">
              <w:rPr>
                <w:rFonts w:asciiTheme="minorHAnsi" w:eastAsiaTheme="minorEastAsia" w:hAnsiTheme="minorHAnsi" w:cstheme="minorBidi"/>
              </w:rPr>
              <w:t>,000-</w:t>
            </w:r>
            <w:r w:rsidRPr="48AEADC7">
              <w:rPr>
                <w:rFonts w:asciiTheme="minorHAnsi" w:eastAsiaTheme="minorEastAsia" w:hAnsiTheme="minorHAnsi" w:cstheme="minorBidi"/>
              </w:rPr>
              <w:t>$4</w:t>
            </w:r>
            <w:r>
              <w:rPr>
                <w:rFonts w:asciiTheme="minorHAnsi" w:eastAsiaTheme="minorEastAsia" w:hAnsiTheme="minorHAnsi" w:cstheme="minorBidi"/>
              </w:rPr>
              <w:t>0,000</w:t>
            </w:r>
          </w:p>
          <w:p w14:paraId="473ADFB9" w14:textId="501BBD12" w:rsidR="00724CB1" w:rsidRDefault="00724CB1" w:rsidP="00500096">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697E645D" w14:textId="57FF1F06" w:rsidR="00724CB1" w:rsidRDefault="00724CB1" w:rsidP="21598297">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1803" w:type="dxa"/>
            <w:shd w:val="clear" w:color="auto" w:fill="DEEAF6" w:themeFill="accent1" w:themeFillTint="33"/>
          </w:tcPr>
          <w:p w14:paraId="2EC8DF50" w14:textId="0EFB5EB5" w:rsidR="00724CB1" w:rsidRPr="0029242B"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Mass</w:t>
            </w:r>
          </w:p>
          <w:p w14:paraId="6B2BD328" w14:textId="77777777" w:rsidR="00724CB1" w:rsidRPr="0029242B"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Save pre-qualified</w:t>
            </w:r>
          </w:p>
          <w:p w14:paraId="05E89991" w14:textId="0B50903C" w:rsidR="00724CB1" w:rsidRPr="0029242B"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vendors</w:t>
            </w:r>
          </w:p>
        </w:tc>
        <w:tc>
          <w:tcPr>
            <w:tcW w:w="2251" w:type="dxa"/>
            <w:shd w:val="clear" w:color="auto" w:fill="DEEAF6" w:themeFill="accent1" w:themeFillTint="33"/>
          </w:tcPr>
          <w:p w14:paraId="7AEEF2D4" w14:textId="7155FD9F" w:rsidR="00724CB1"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3E817D28">
              <w:rPr>
                <w:rFonts w:asciiTheme="minorHAnsi" w:eastAsiaTheme="minorEastAsia" w:hAnsiTheme="minorHAnsi" w:cstheme="minorBidi"/>
              </w:rPr>
              <w:t xml:space="preserve">Up to 50% of total base scope cost </w:t>
            </w:r>
            <w:r>
              <w:rPr>
                <w:rFonts w:asciiTheme="minorHAnsi" w:eastAsiaTheme="minorEastAsia" w:hAnsiTheme="minorHAnsi" w:cstheme="minorBidi"/>
              </w:rPr>
              <w:t xml:space="preserve">up to $40,000 </w:t>
            </w:r>
            <w:r w:rsidRPr="3E817D28">
              <w:rPr>
                <w:rFonts w:asciiTheme="minorHAnsi" w:eastAsiaTheme="minorEastAsia" w:hAnsiTheme="minorHAnsi" w:cstheme="minorBidi"/>
              </w:rPr>
              <w:t xml:space="preserve">when using pre-qualified Mass Save vendors. </w:t>
            </w:r>
          </w:p>
        </w:tc>
        <w:tc>
          <w:tcPr>
            <w:tcW w:w="1814" w:type="dxa"/>
            <w:shd w:val="clear" w:color="auto" w:fill="DEEAF6" w:themeFill="accent1" w:themeFillTint="33"/>
          </w:tcPr>
          <w:p w14:paraId="0E424BB5" w14:textId="0AE563D8" w:rsidR="00724CB1" w:rsidRDefault="00724CB1" w:rsidP="00D440B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50% of the total cost of the base scope.</w:t>
            </w:r>
          </w:p>
        </w:tc>
      </w:tr>
      <w:tr w:rsidR="00724CB1" w14:paraId="4888655D" w14:textId="77777777" w:rsidTr="00E75257">
        <w:trPr>
          <w:trHeight w:val="2285"/>
        </w:trPr>
        <w:tc>
          <w:tcPr>
            <w:cnfStyle w:val="001000000000" w:firstRow="0" w:lastRow="0" w:firstColumn="1" w:lastColumn="0" w:oddVBand="0" w:evenVBand="0" w:oddHBand="0" w:evenHBand="0" w:firstRowFirstColumn="0" w:firstRowLastColumn="0" w:lastRowFirstColumn="0" w:lastRowLastColumn="0"/>
            <w:tcW w:w="1716" w:type="dxa"/>
            <w:vMerge/>
            <w:shd w:val="clear" w:color="auto" w:fill="DEEAF6" w:themeFill="accent1" w:themeFillTint="33"/>
          </w:tcPr>
          <w:p w14:paraId="26734D88" w14:textId="77777777" w:rsidR="00724CB1" w:rsidRPr="48AEADC7" w:rsidRDefault="00724CB1" w:rsidP="00500096">
            <w:pPr>
              <w:rPr>
                <w:rFonts w:asciiTheme="minorHAnsi" w:eastAsiaTheme="minorEastAsia" w:hAnsiTheme="minorHAnsi" w:cstheme="minorBidi"/>
              </w:rPr>
            </w:pPr>
          </w:p>
        </w:tc>
        <w:tc>
          <w:tcPr>
            <w:tcW w:w="1766" w:type="dxa"/>
            <w:vMerge/>
            <w:shd w:val="clear" w:color="auto" w:fill="DEEAF6" w:themeFill="accent1" w:themeFillTint="33"/>
          </w:tcPr>
          <w:p w14:paraId="30722D0E" w14:textId="77777777" w:rsidR="00724CB1" w:rsidRPr="21598297" w:rsidRDefault="00724CB1" w:rsidP="00500096">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1803" w:type="dxa"/>
            <w:shd w:val="clear" w:color="auto" w:fill="DEEAF6" w:themeFill="accent1" w:themeFillTint="33"/>
          </w:tcPr>
          <w:p w14:paraId="14D453FC" w14:textId="13B65ECD" w:rsidR="00724CB1" w:rsidRPr="0029242B" w:rsidRDefault="0029242B"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242B">
              <w:rPr>
                <w:rFonts w:asciiTheme="minorHAnsi" w:eastAsiaTheme="minorEastAsia" w:hAnsiTheme="minorHAnsi" w:cstheme="minorBidi"/>
              </w:rPr>
              <w:t>Customer-procured non-Mass-Save qualified vendor</w:t>
            </w:r>
          </w:p>
        </w:tc>
        <w:tc>
          <w:tcPr>
            <w:tcW w:w="2251" w:type="dxa"/>
            <w:shd w:val="clear" w:color="auto" w:fill="DEEAF6" w:themeFill="accent1" w:themeFillTint="33"/>
          </w:tcPr>
          <w:p w14:paraId="273732FA" w14:textId="109128D5" w:rsidR="00724CB1" w:rsidRPr="3E817D28"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3E817D28">
              <w:rPr>
                <w:rFonts w:asciiTheme="minorHAnsi" w:eastAsiaTheme="minorEastAsia" w:hAnsiTheme="minorHAnsi" w:cstheme="minorBidi"/>
              </w:rPr>
              <w:t>Up to 25% of the study costs when using firms directly procured by the customer.</w:t>
            </w:r>
          </w:p>
        </w:tc>
        <w:tc>
          <w:tcPr>
            <w:tcW w:w="1814" w:type="dxa"/>
            <w:shd w:val="clear" w:color="auto" w:fill="DEEAF6" w:themeFill="accent1" w:themeFillTint="33"/>
          </w:tcPr>
          <w:p w14:paraId="75333739" w14:textId="2FC1754E" w:rsidR="00724CB1" w:rsidRPr="00D440BD"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D440BD">
              <w:rPr>
                <w:rFonts w:asciiTheme="minorHAnsi" w:eastAsiaTheme="minorEastAsia" w:hAnsiTheme="minorHAnsi" w:cstheme="minorBidi"/>
              </w:rPr>
              <w:t>50% of the</w:t>
            </w:r>
          </w:p>
          <w:p w14:paraId="48DA78F2" w14:textId="77777777" w:rsidR="00724CB1" w:rsidRPr="00D440BD"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D440BD">
              <w:rPr>
                <w:rFonts w:asciiTheme="minorHAnsi" w:eastAsiaTheme="minorEastAsia" w:hAnsiTheme="minorHAnsi" w:cstheme="minorBidi"/>
              </w:rPr>
              <w:t>Participant’s co-pay</w:t>
            </w:r>
          </w:p>
          <w:p w14:paraId="005EC3D8" w14:textId="77777777" w:rsidR="00724CB1" w:rsidRPr="00D440BD"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D440BD">
              <w:rPr>
                <w:rFonts w:asciiTheme="minorHAnsi" w:eastAsiaTheme="minorEastAsia" w:hAnsiTheme="minorHAnsi" w:cstheme="minorBidi"/>
              </w:rPr>
              <w:t>required for the base</w:t>
            </w:r>
          </w:p>
          <w:p w14:paraId="0BAB5FD7" w14:textId="4E8BE679" w:rsidR="00724CB1" w:rsidRPr="21598297" w:rsidDel="00566CB2" w:rsidRDefault="00724CB1" w:rsidP="00724CB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D440BD">
              <w:rPr>
                <w:rFonts w:asciiTheme="minorHAnsi" w:eastAsiaTheme="minorEastAsia" w:hAnsiTheme="minorHAnsi" w:cstheme="minorBidi"/>
              </w:rPr>
              <w:t>scope.</w:t>
            </w:r>
          </w:p>
        </w:tc>
      </w:tr>
      <w:tr w:rsidR="00724CB1" w14:paraId="742B2161" w14:textId="77777777" w:rsidTr="00E75257">
        <w:trPr>
          <w:trHeight w:val="300"/>
        </w:trPr>
        <w:tc>
          <w:tcPr>
            <w:cnfStyle w:val="001000000000" w:firstRow="0" w:lastRow="0" w:firstColumn="1" w:lastColumn="0" w:oddVBand="0" w:evenVBand="0" w:oddHBand="0" w:evenHBand="0" w:firstRowFirstColumn="0" w:firstRowLastColumn="0" w:lastRowFirstColumn="0" w:lastRowLastColumn="0"/>
            <w:tcW w:w="1716" w:type="dxa"/>
          </w:tcPr>
          <w:p w14:paraId="43AC2DCF" w14:textId="46EEAFED" w:rsidR="00724CB1" w:rsidRPr="00566CB2" w:rsidRDefault="00724CB1" w:rsidP="00500096">
            <w:pPr>
              <w:rPr>
                <w:rFonts w:asciiTheme="minorHAnsi" w:eastAsiaTheme="minorEastAsia" w:hAnsiTheme="minorHAnsi" w:cstheme="minorHAnsi"/>
              </w:rPr>
            </w:pPr>
            <w:r w:rsidRPr="00566CB2">
              <w:rPr>
                <w:rFonts w:asciiTheme="minorHAnsi" w:eastAsiaTheme="minorEastAsia" w:hAnsiTheme="minorHAnsi" w:cstheme="minorHAnsi"/>
              </w:rPr>
              <w:t>Green School Works Renewables Scope</w:t>
            </w:r>
          </w:p>
        </w:tc>
        <w:tc>
          <w:tcPr>
            <w:tcW w:w="1766" w:type="dxa"/>
          </w:tcPr>
          <w:p w14:paraId="3F663D0F" w14:textId="42A703BA" w:rsidR="00724CB1" w:rsidRPr="00566CB2" w:rsidRDefault="00724CB1" w:rsidP="00500096">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566CB2">
              <w:rPr>
                <w:rFonts w:asciiTheme="minorHAnsi" w:eastAsia="Calibri" w:hAnsiTheme="minorHAnsi" w:cstheme="minorHAnsi"/>
              </w:rPr>
              <w:t>$1,000 - $2,000 per building</w:t>
            </w:r>
          </w:p>
        </w:tc>
        <w:tc>
          <w:tcPr>
            <w:tcW w:w="1803" w:type="dxa"/>
          </w:tcPr>
          <w:p w14:paraId="0262655B" w14:textId="015C25E4" w:rsidR="00724CB1" w:rsidRPr="00566CB2" w:rsidRDefault="0029242B"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Mass Save prequalified vendor OR non-Mass Save qualified vendor</w:t>
            </w:r>
          </w:p>
        </w:tc>
        <w:tc>
          <w:tcPr>
            <w:tcW w:w="2251" w:type="dxa"/>
          </w:tcPr>
          <w:p w14:paraId="504140A4" w14:textId="30A699AE" w:rsidR="00724CB1" w:rsidRPr="00566CB2" w:rsidRDefault="00724CB1" w:rsidP="3E817D2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566CB2">
              <w:rPr>
                <w:rFonts w:asciiTheme="minorHAnsi" w:eastAsiaTheme="minorEastAsia" w:hAnsiTheme="minorHAnsi" w:cstheme="minorHAnsi"/>
              </w:rPr>
              <w:t>None</w:t>
            </w:r>
          </w:p>
        </w:tc>
        <w:tc>
          <w:tcPr>
            <w:tcW w:w="1814" w:type="dxa"/>
          </w:tcPr>
          <w:p w14:paraId="7259A566" w14:textId="43F9A947" w:rsidR="00724CB1" w:rsidRPr="00566CB2" w:rsidRDefault="00724CB1" w:rsidP="2159829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566CB2">
              <w:rPr>
                <w:rFonts w:asciiTheme="minorHAnsi" w:eastAsiaTheme="minorEastAsia" w:hAnsiTheme="minorHAnsi" w:cstheme="minorHAnsi"/>
              </w:rPr>
              <w:t>100% of the cost of the Green School Works renewables scope</w:t>
            </w:r>
          </w:p>
        </w:tc>
      </w:tr>
      <w:tr w:rsidR="0029242B" w14:paraId="2853BEBE" w14:textId="77777777" w:rsidTr="00E75257">
        <w:trPr>
          <w:trHeight w:val="300"/>
        </w:trPr>
        <w:tc>
          <w:tcPr>
            <w:cnfStyle w:val="001000000000" w:firstRow="0" w:lastRow="0" w:firstColumn="1" w:lastColumn="0" w:oddVBand="0" w:evenVBand="0" w:oddHBand="0" w:evenHBand="0" w:firstRowFirstColumn="0" w:firstRowLastColumn="0" w:lastRowFirstColumn="0" w:lastRowLastColumn="0"/>
            <w:tcW w:w="1716" w:type="dxa"/>
            <w:shd w:val="clear" w:color="auto" w:fill="DEEAF6" w:themeFill="accent1" w:themeFillTint="33"/>
          </w:tcPr>
          <w:p w14:paraId="35AC72A9" w14:textId="5F700236" w:rsidR="0029242B" w:rsidRPr="00566CB2" w:rsidRDefault="0029242B" w:rsidP="0029242B">
            <w:pPr>
              <w:rPr>
                <w:rFonts w:asciiTheme="minorHAnsi" w:eastAsiaTheme="minorEastAsia" w:hAnsiTheme="minorHAnsi" w:cstheme="minorHAnsi"/>
              </w:rPr>
            </w:pPr>
            <w:r w:rsidRPr="00566CB2">
              <w:rPr>
                <w:rFonts w:asciiTheme="minorHAnsi" w:eastAsiaTheme="minorEastAsia" w:hAnsiTheme="minorHAnsi" w:cstheme="minorHAnsi"/>
              </w:rPr>
              <w:t>Green School Works Ground Source Heat Pump Feasibility Scope</w:t>
            </w:r>
          </w:p>
        </w:tc>
        <w:tc>
          <w:tcPr>
            <w:tcW w:w="1766" w:type="dxa"/>
            <w:shd w:val="clear" w:color="auto" w:fill="DEEAF6" w:themeFill="accent1" w:themeFillTint="33"/>
          </w:tcPr>
          <w:p w14:paraId="3D12B79D" w14:textId="77777777" w:rsidR="0029242B" w:rsidRPr="00566CB2" w:rsidRDefault="0029242B" w:rsidP="0029242B">
            <w:pPr>
              <w:spacing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6CB2">
              <w:rPr>
                <w:rFonts w:asciiTheme="minorHAnsi" w:hAnsiTheme="minorHAnsi" w:cstheme="minorHAnsi"/>
              </w:rPr>
              <w:t xml:space="preserve">MassCEC anticipates that costs will be driven by the level of effort required to complete the scope. </w:t>
            </w:r>
          </w:p>
          <w:p w14:paraId="595A0B30" w14:textId="77777777" w:rsidR="0029242B" w:rsidRPr="00566CB2" w:rsidRDefault="0029242B" w:rsidP="0029242B">
            <w:pPr>
              <w:spacing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A268D81" w14:textId="29659FA6" w:rsidR="0029242B" w:rsidRPr="00566CB2" w:rsidRDefault="0029242B" w:rsidP="0029242B">
            <w:pPr>
              <w:spacing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6CB2">
              <w:rPr>
                <w:rFonts w:asciiTheme="minorHAnsi" w:hAnsiTheme="minorHAnsi" w:cstheme="minorHAnsi"/>
              </w:rPr>
              <w:t>Applicants should clearly justify proposed cost</w:t>
            </w:r>
            <w:r>
              <w:rPr>
                <w:rFonts w:asciiTheme="minorHAnsi" w:hAnsiTheme="minorHAnsi" w:cstheme="minorHAnsi"/>
              </w:rPr>
              <w:t xml:space="preserve"> estimates</w:t>
            </w:r>
            <w:r w:rsidRPr="00566CB2">
              <w:rPr>
                <w:rFonts w:asciiTheme="minorHAnsi" w:hAnsiTheme="minorHAnsi" w:cstheme="minorHAnsi"/>
              </w:rPr>
              <w:t xml:space="preserve"> in Attachment B: SOQ Application Form.</w:t>
            </w:r>
          </w:p>
          <w:p w14:paraId="33B790F1" w14:textId="77777777" w:rsidR="0029242B" w:rsidRPr="00566CB2" w:rsidRDefault="0029242B" w:rsidP="0029242B">
            <w:pPr>
              <w:tabs>
                <w:tab w:val="left" w:pos="1515"/>
              </w:tab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1803" w:type="dxa"/>
            <w:shd w:val="clear" w:color="auto" w:fill="DEEAF6" w:themeFill="accent1" w:themeFillTint="33"/>
          </w:tcPr>
          <w:p w14:paraId="3C8AD5F6" w14:textId="09CE8E64" w:rsidR="0029242B" w:rsidRPr="00566CB2" w:rsidRDefault="0029242B" w:rsidP="0029242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Mass Save prequalified vendor OR non-Mass Save qualified vendor</w:t>
            </w:r>
          </w:p>
        </w:tc>
        <w:tc>
          <w:tcPr>
            <w:tcW w:w="2251" w:type="dxa"/>
            <w:shd w:val="clear" w:color="auto" w:fill="DEEAF6" w:themeFill="accent1" w:themeFillTint="33"/>
          </w:tcPr>
          <w:p w14:paraId="24403556" w14:textId="13D70FEE" w:rsidR="0029242B" w:rsidRPr="00566CB2" w:rsidRDefault="0029242B" w:rsidP="0029242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566CB2">
              <w:rPr>
                <w:rFonts w:asciiTheme="minorHAnsi" w:eastAsiaTheme="minorEastAsia" w:hAnsiTheme="minorHAnsi" w:cstheme="minorHAnsi"/>
              </w:rPr>
              <w:t>None</w:t>
            </w:r>
          </w:p>
        </w:tc>
        <w:tc>
          <w:tcPr>
            <w:tcW w:w="1814" w:type="dxa"/>
            <w:shd w:val="clear" w:color="auto" w:fill="DEEAF6" w:themeFill="accent1" w:themeFillTint="33"/>
          </w:tcPr>
          <w:p w14:paraId="4E4AD82B" w14:textId="7DCB7ACC" w:rsidR="0029242B" w:rsidRPr="00566CB2" w:rsidRDefault="0029242B" w:rsidP="0029242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566CB2">
              <w:rPr>
                <w:rFonts w:asciiTheme="minorHAnsi" w:eastAsiaTheme="minorEastAsia" w:hAnsiTheme="minorHAnsi" w:cstheme="minorHAnsi"/>
              </w:rPr>
              <w:t>100% of the cost of the Green School Works renewables scope</w:t>
            </w:r>
          </w:p>
        </w:tc>
      </w:tr>
    </w:tbl>
    <w:p w14:paraId="29A13AC3" w14:textId="77777777" w:rsidR="000F3231" w:rsidRPr="00245EB5" w:rsidRDefault="000F3231" w:rsidP="48AEADC7">
      <w:pPr>
        <w:rPr>
          <w:rFonts w:asciiTheme="minorHAnsi" w:eastAsiaTheme="minorEastAsia" w:hAnsiTheme="minorHAnsi" w:cstheme="minorBidi"/>
        </w:rPr>
      </w:pPr>
    </w:p>
    <w:p w14:paraId="7DEC4C26" w14:textId="74D0DB3D" w:rsidR="00081A9A" w:rsidRDefault="00333BA4"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As part of Attachment B</w:t>
      </w:r>
      <w:r w:rsidR="627A3CF0" w:rsidRPr="3E817D28">
        <w:rPr>
          <w:rFonts w:asciiTheme="minorHAnsi" w:eastAsiaTheme="minorEastAsia" w:hAnsiTheme="minorHAnsi" w:cstheme="minorBidi"/>
          <w:color w:val="000000" w:themeColor="text1"/>
        </w:rPr>
        <w:t xml:space="preserve">: </w:t>
      </w:r>
      <w:r w:rsidR="00C31EA0">
        <w:rPr>
          <w:rFonts w:asciiTheme="minorHAnsi" w:eastAsiaTheme="minorEastAsia" w:hAnsiTheme="minorHAnsi" w:cstheme="minorBidi"/>
          <w:color w:val="000000" w:themeColor="text1"/>
        </w:rPr>
        <w:t>SOQ</w:t>
      </w:r>
      <w:r w:rsidR="00E47BD4">
        <w:rPr>
          <w:rFonts w:asciiTheme="minorHAnsi" w:eastAsiaTheme="minorEastAsia" w:hAnsiTheme="minorHAnsi" w:cstheme="minorBidi"/>
          <w:color w:val="000000" w:themeColor="text1"/>
        </w:rPr>
        <w:t xml:space="preserve"> Application Form</w:t>
      </w:r>
      <w:r w:rsidRPr="3E817D28">
        <w:rPr>
          <w:rFonts w:asciiTheme="minorHAnsi" w:eastAsiaTheme="minorEastAsia" w:hAnsiTheme="minorHAnsi" w:cstheme="minorBidi"/>
          <w:color w:val="000000" w:themeColor="text1"/>
        </w:rPr>
        <w:t xml:space="preserve">, </w:t>
      </w:r>
      <w:r w:rsidR="00384A37" w:rsidRPr="3E817D28">
        <w:rPr>
          <w:rFonts w:asciiTheme="minorHAnsi" w:eastAsiaTheme="minorEastAsia" w:hAnsiTheme="minorHAnsi" w:cstheme="minorBidi"/>
          <w:color w:val="000000" w:themeColor="text1"/>
        </w:rPr>
        <w:t xml:space="preserve">Applicants will </w:t>
      </w:r>
      <w:r w:rsidR="00FA2471" w:rsidRPr="3E817D28">
        <w:rPr>
          <w:rFonts w:asciiTheme="minorHAnsi" w:eastAsiaTheme="minorEastAsia" w:hAnsiTheme="minorHAnsi" w:cstheme="minorBidi"/>
          <w:color w:val="000000" w:themeColor="text1"/>
        </w:rPr>
        <w:t>provide</w:t>
      </w:r>
      <w:r w:rsidR="00816747" w:rsidRPr="3E817D28">
        <w:rPr>
          <w:rFonts w:asciiTheme="minorHAnsi" w:eastAsiaTheme="minorEastAsia" w:hAnsiTheme="minorHAnsi" w:cstheme="minorBidi"/>
          <w:color w:val="000000" w:themeColor="text1"/>
        </w:rPr>
        <w:t xml:space="preserve"> their anticipated per unit rates for </w:t>
      </w:r>
      <w:r w:rsidR="00982325" w:rsidRPr="3E817D28">
        <w:rPr>
          <w:rFonts w:asciiTheme="minorHAnsi" w:eastAsiaTheme="minorEastAsia" w:hAnsiTheme="minorHAnsi" w:cstheme="minorBidi"/>
          <w:color w:val="000000" w:themeColor="text1"/>
        </w:rPr>
        <w:t xml:space="preserve">Comprehensive Building Assessments, </w:t>
      </w:r>
      <w:r w:rsidR="00E05B3A" w:rsidRPr="3E817D28">
        <w:rPr>
          <w:rFonts w:asciiTheme="minorHAnsi" w:eastAsiaTheme="minorEastAsia" w:hAnsiTheme="minorHAnsi" w:cstheme="minorBidi"/>
          <w:color w:val="000000" w:themeColor="text1"/>
        </w:rPr>
        <w:t>Portfolio Decarbonization Roadmap, and Focused Studies, as well as the additional Green School Works</w:t>
      </w:r>
      <w:r w:rsidR="0046592A">
        <w:rPr>
          <w:rFonts w:asciiTheme="minorHAnsi" w:eastAsiaTheme="minorEastAsia" w:hAnsiTheme="minorHAnsi" w:cstheme="minorBidi"/>
          <w:color w:val="000000" w:themeColor="text1"/>
        </w:rPr>
        <w:t xml:space="preserve"> Renewable</w:t>
      </w:r>
      <w:r w:rsidR="001A3B56">
        <w:rPr>
          <w:rFonts w:asciiTheme="minorHAnsi" w:eastAsiaTheme="minorEastAsia" w:hAnsiTheme="minorHAnsi" w:cstheme="minorBidi"/>
          <w:color w:val="000000" w:themeColor="text1"/>
        </w:rPr>
        <w:t>s Scope</w:t>
      </w:r>
      <w:r w:rsidR="0046592A">
        <w:rPr>
          <w:rFonts w:asciiTheme="minorHAnsi" w:eastAsiaTheme="minorEastAsia" w:hAnsiTheme="minorHAnsi" w:cstheme="minorBidi"/>
          <w:color w:val="000000" w:themeColor="text1"/>
        </w:rPr>
        <w:t xml:space="preserve"> and </w:t>
      </w:r>
      <w:r w:rsidR="001A3B56">
        <w:rPr>
          <w:rFonts w:asciiTheme="minorHAnsi" w:eastAsiaTheme="minorEastAsia" w:hAnsiTheme="minorHAnsi" w:cstheme="minorBidi"/>
          <w:color w:val="000000" w:themeColor="text1"/>
        </w:rPr>
        <w:t xml:space="preserve">the </w:t>
      </w:r>
      <w:r w:rsidR="000D3F2A">
        <w:rPr>
          <w:rFonts w:asciiTheme="minorHAnsi" w:eastAsiaTheme="minorEastAsia" w:hAnsiTheme="minorHAnsi" w:cstheme="minorBidi"/>
          <w:color w:val="000000" w:themeColor="text1"/>
        </w:rPr>
        <w:t xml:space="preserve">Ground Source Heat Pump Feasibility </w:t>
      </w:r>
      <w:r w:rsidR="00E05B3A" w:rsidRPr="3E817D28">
        <w:rPr>
          <w:rFonts w:asciiTheme="minorHAnsi" w:eastAsiaTheme="minorEastAsia" w:hAnsiTheme="minorHAnsi" w:cstheme="minorBidi"/>
          <w:color w:val="000000" w:themeColor="text1"/>
        </w:rPr>
        <w:t xml:space="preserve">scope. </w:t>
      </w:r>
      <w:r w:rsidR="00A95B22" w:rsidRPr="3E817D28">
        <w:rPr>
          <w:rFonts w:asciiTheme="minorHAnsi" w:eastAsiaTheme="minorEastAsia" w:hAnsiTheme="minorHAnsi" w:cstheme="minorBidi"/>
          <w:color w:val="000000" w:themeColor="text1"/>
        </w:rPr>
        <w:t xml:space="preserve">Additionally, </w:t>
      </w:r>
      <w:r w:rsidR="00887D7F" w:rsidRPr="3E817D28">
        <w:rPr>
          <w:rFonts w:asciiTheme="minorHAnsi" w:eastAsiaTheme="minorEastAsia" w:hAnsiTheme="minorHAnsi" w:cstheme="minorBidi"/>
          <w:color w:val="000000" w:themeColor="text1"/>
        </w:rPr>
        <w:t xml:space="preserve">Applicants will </w:t>
      </w:r>
      <w:r w:rsidR="00A95B22" w:rsidRPr="3E817D28">
        <w:rPr>
          <w:rFonts w:asciiTheme="minorHAnsi" w:eastAsiaTheme="minorEastAsia" w:hAnsiTheme="minorHAnsi" w:cstheme="minorBidi"/>
          <w:color w:val="000000" w:themeColor="text1"/>
        </w:rPr>
        <w:t>provide their current project team billing rates and</w:t>
      </w:r>
      <w:r w:rsidR="00887D7F" w:rsidRPr="3E817D28">
        <w:rPr>
          <w:rFonts w:asciiTheme="minorHAnsi" w:eastAsiaTheme="minorEastAsia" w:hAnsiTheme="minorHAnsi" w:cstheme="minorBidi"/>
          <w:color w:val="000000" w:themeColor="text1"/>
        </w:rPr>
        <w:t xml:space="preserve"> indicate which team members would be expected to do </w:t>
      </w:r>
      <w:r w:rsidR="00C91C26" w:rsidRPr="3E817D28">
        <w:rPr>
          <w:rFonts w:asciiTheme="minorHAnsi" w:eastAsiaTheme="minorEastAsia" w:hAnsiTheme="minorHAnsi" w:cstheme="minorBidi"/>
          <w:color w:val="000000" w:themeColor="text1"/>
        </w:rPr>
        <w:t>the majority of work for each task</w:t>
      </w:r>
      <w:r w:rsidR="00DC2797" w:rsidRPr="3E817D28">
        <w:rPr>
          <w:rFonts w:asciiTheme="minorHAnsi" w:eastAsiaTheme="minorEastAsia" w:hAnsiTheme="minorHAnsi" w:cstheme="minorBidi"/>
          <w:color w:val="000000" w:themeColor="text1"/>
        </w:rPr>
        <w:t>. T</w:t>
      </w:r>
      <w:r w:rsidR="00081A9A" w:rsidRPr="3E817D28">
        <w:rPr>
          <w:rFonts w:asciiTheme="minorHAnsi" w:eastAsiaTheme="minorEastAsia" w:hAnsiTheme="minorHAnsi" w:cstheme="minorBidi"/>
          <w:color w:val="000000" w:themeColor="text1"/>
        </w:rPr>
        <w:t>he proposed budget in the application should reflect the proposed approach</w:t>
      </w:r>
      <w:r w:rsidR="00DC2797" w:rsidRPr="3E817D28">
        <w:rPr>
          <w:rFonts w:asciiTheme="minorHAnsi" w:eastAsiaTheme="minorEastAsia" w:hAnsiTheme="minorHAnsi" w:cstheme="minorBidi"/>
          <w:color w:val="000000" w:themeColor="text1"/>
        </w:rPr>
        <w:t xml:space="preserve"> as</w:t>
      </w:r>
      <w:r w:rsidR="00081A9A" w:rsidRPr="3E817D28">
        <w:rPr>
          <w:rFonts w:asciiTheme="minorHAnsi" w:eastAsiaTheme="minorEastAsia" w:hAnsiTheme="minorHAnsi" w:cstheme="minorBidi"/>
          <w:color w:val="000000" w:themeColor="text1"/>
        </w:rPr>
        <w:t xml:space="preserve"> described in Attachment B</w:t>
      </w:r>
      <w:r w:rsidR="5F88EE98" w:rsidRPr="3E817D28">
        <w:rPr>
          <w:rFonts w:asciiTheme="minorHAnsi" w:eastAsiaTheme="minorEastAsia" w:hAnsiTheme="minorHAnsi" w:cstheme="minorBidi"/>
          <w:color w:val="000000" w:themeColor="text1"/>
        </w:rPr>
        <w:t>:</w:t>
      </w:r>
      <w:r w:rsidR="5441F812" w:rsidRPr="3E817D28">
        <w:rPr>
          <w:rFonts w:asciiTheme="minorHAnsi" w:eastAsiaTheme="minorEastAsia" w:hAnsiTheme="minorHAnsi" w:cstheme="minorBidi"/>
          <w:color w:val="000000" w:themeColor="text1"/>
        </w:rPr>
        <w:t xml:space="preserve"> </w:t>
      </w:r>
      <w:r w:rsidR="005A65AA">
        <w:rPr>
          <w:rFonts w:asciiTheme="minorHAnsi" w:eastAsiaTheme="minorEastAsia" w:hAnsiTheme="minorHAnsi" w:cstheme="minorBidi"/>
          <w:color w:val="000000" w:themeColor="text1"/>
        </w:rPr>
        <w:t>SOQ</w:t>
      </w:r>
      <w:r w:rsidR="00A0247F">
        <w:rPr>
          <w:rFonts w:asciiTheme="minorHAnsi" w:eastAsiaTheme="minorEastAsia" w:hAnsiTheme="minorHAnsi" w:cstheme="minorBidi"/>
          <w:color w:val="000000" w:themeColor="text1"/>
        </w:rPr>
        <w:t xml:space="preserve"> Application Form</w:t>
      </w:r>
      <w:r w:rsidR="00081A9A" w:rsidRPr="3E817D28">
        <w:rPr>
          <w:rFonts w:asciiTheme="minorHAnsi" w:eastAsiaTheme="minorEastAsia" w:hAnsiTheme="minorHAnsi" w:cstheme="minorBidi"/>
          <w:color w:val="000000" w:themeColor="text1"/>
        </w:rPr>
        <w:t>. MassCEC</w:t>
      </w:r>
      <w:r w:rsidR="002D3118" w:rsidRPr="3E817D28">
        <w:rPr>
          <w:rFonts w:asciiTheme="minorHAnsi" w:eastAsiaTheme="minorEastAsia" w:hAnsiTheme="minorHAnsi" w:cstheme="minorBidi"/>
          <w:color w:val="000000" w:themeColor="text1"/>
        </w:rPr>
        <w:t xml:space="preserve"> will apply additional scrutiny to </w:t>
      </w:r>
      <w:r w:rsidR="00C91C26" w:rsidRPr="3E817D28">
        <w:rPr>
          <w:rFonts w:asciiTheme="minorHAnsi" w:eastAsiaTheme="minorEastAsia" w:hAnsiTheme="minorHAnsi" w:cstheme="minorBidi"/>
          <w:color w:val="000000" w:themeColor="text1"/>
        </w:rPr>
        <w:t>Applicants with rates above industry averages</w:t>
      </w:r>
      <w:r w:rsidR="00BE37AD" w:rsidRPr="3E817D28">
        <w:rPr>
          <w:rFonts w:asciiTheme="minorHAnsi" w:eastAsiaTheme="minorEastAsia" w:hAnsiTheme="minorHAnsi" w:cstheme="minorBidi"/>
          <w:color w:val="000000" w:themeColor="text1"/>
        </w:rPr>
        <w:t xml:space="preserve"> a</w:t>
      </w:r>
      <w:r w:rsidR="364D8781" w:rsidRPr="3E817D28">
        <w:rPr>
          <w:rFonts w:asciiTheme="minorHAnsi" w:eastAsiaTheme="minorEastAsia" w:hAnsiTheme="minorHAnsi" w:cstheme="minorBidi"/>
          <w:color w:val="000000" w:themeColor="text1"/>
        </w:rPr>
        <w:t>s to</w:t>
      </w:r>
      <w:r w:rsidR="00BE37AD" w:rsidRPr="3E817D28">
        <w:rPr>
          <w:rFonts w:asciiTheme="minorHAnsi" w:eastAsiaTheme="minorEastAsia" w:hAnsiTheme="minorHAnsi" w:cstheme="minorBidi"/>
          <w:color w:val="000000" w:themeColor="text1"/>
        </w:rPr>
        <w:t xml:space="preserve"> how that Applicant expects to be able to deliver the required scope within the expected budget. If MassCEC is not </w:t>
      </w:r>
      <w:r w:rsidR="00014451" w:rsidRPr="3E817D28">
        <w:rPr>
          <w:rFonts w:asciiTheme="minorHAnsi" w:eastAsiaTheme="minorEastAsia" w:hAnsiTheme="minorHAnsi" w:cstheme="minorBidi"/>
          <w:color w:val="000000" w:themeColor="text1"/>
        </w:rPr>
        <w:t xml:space="preserve">confident </w:t>
      </w:r>
      <w:r w:rsidR="775038EB" w:rsidRPr="3E817D28">
        <w:rPr>
          <w:rFonts w:asciiTheme="minorHAnsi" w:eastAsiaTheme="minorEastAsia" w:hAnsiTheme="minorHAnsi" w:cstheme="minorBidi"/>
          <w:color w:val="000000" w:themeColor="text1"/>
        </w:rPr>
        <w:t>in</w:t>
      </w:r>
      <w:r w:rsidR="00014451" w:rsidRPr="3E817D28">
        <w:rPr>
          <w:rFonts w:asciiTheme="minorHAnsi" w:eastAsiaTheme="minorEastAsia" w:hAnsiTheme="minorHAnsi" w:cstheme="minorBidi"/>
          <w:color w:val="000000" w:themeColor="text1"/>
        </w:rPr>
        <w:t xml:space="preserve"> an Applicant’s ability to deliver the required scope within the expected budget, MassCEC will not select</w:t>
      </w:r>
      <w:r w:rsidR="005A2934" w:rsidRPr="3E817D28">
        <w:rPr>
          <w:rFonts w:asciiTheme="minorHAnsi" w:eastAsiaTheme="minorEastAsia" w:hAnsiTheme="minorHAnsi" w:cstheme="minorBidi"/>
          <w:color w:val="000000" w:themeColor="text1"/>
        </w:rPr>
        <w:t xml:space="preserve"> that </w:t>
      </w:r>
      <w:r w:rsidR="004160D7" w:rsidRPr="3E817D28">
        <w:rPr>
          <w:rFonts w:asciiTheme="minorHAnsi" w:eastAsiaTheme="minorEastAsia" w:hAnsiTheme="minorHAnsi" w:cstheme="minorBidi"/>
          <w:color w:val="000000" w:themeColor="text1"/>
        </w:rPr>
        <w:t>Applicant as an approved Vendor</w:t>
      </w:r>
      <w:r w:rsidR="005A2934" w:rsidRPr="3E817D28">
        <w:rPr>
          <w:rFonts w:asciiTheme="minorHAnsi" w:eastAsiaTheme="minorEastAsia" w:hAnsiTheme="minorHAnsi" w:cstheme="minorBidi"/>
          <w:color w:val="000000" w:themeColor="text1"/>
        </w:rPr>
        <w:t>.</w:t>
      </w:r>
    </w:p>
    <w:p w14:paraId="2D65C74B" w14:textId="77777777" w:rsidR="00081A9A" w:rsidRDefault="00081A9A" w:rsidP="706AC610">
      <w:pPr>
        <w:rPr>
          <w:rFonts w:asciiTheme="minorHAnsi" w:eastAsiaTheme="minorEastAsia" w:hAnsiTheme="minorHAnsi" w:cstheme="minorBidi"/>
          <w:color w:val="000000" w:themeColor="text1"/>
        </w:rPr>
      </w:pPr>
    </w:p>
    <w:p w14:paraId="0016882A" w14:textId="691F424B" w:rsidR="00C93E5C" w:rsidRDefault="004160D7" w:rsidP="420B5435">
      <w:pPr>
        <w:rPr>
          <w:rFonts w:asciiTheme="minorHAnsi" w:eastAsiaTheme="minorEastAsia" w:hAnsiTheme="minorHAnsi" w:cstheme="minorBidi"/>
          <w:color w:val="000000" w:themeColor="text1"/>
        </w:rPr>
      </w:pPr>
      <w:r w:rsidRPr="706AC610">
        <w:rPr>
          <w:rFonts w:asciiTheme="minorHAnsi" w:eastAsiaTheme="minorEastAsia" w:hAnsiTheme="minorHAnsi" w:cstheme="minorBidi"/>
          <w:color w:val="000000" w:themeColor="text1"/>
        </w:rPr>
        <w:t>As described in Section 9 (How to Participate), MassCEC will pay</w:t>
      </w:r>
      <w:r w:rsidR="00BC35E5" w:rsidRPr="706AC610">
        <w:rPr>
          <w:rFonts w:asciiTheme="minorHAnsi" w:eastAsiaTheme="minorEastAsia" w:hAnsiTheme="minorHAnsi" w:cstheme="minorBidi"/>
          <w:color w:val="000000" w:themeColor="text1"/>
        </w:rPr>
        <w:t xml:space="preserve"> Vendors in accordance with MassCEC’s contract terms. </w:t>
      </w:r>
      <w:r w:rsidR="00D21FE3" w:rsidRPr="706AC610">
        <w:rPr>
          <w:rFonts w:asciiTheme="minorHAnsi" w:eastAsiaTheme="minorEastAsia" w:hAnsiTheme="minorHAnsi" w:cstheme="minorBidi"/>
          <w:color w:val="000000" w:themeColor="text1"/>
        </w:rPr>
        <w:t xml:space="preserve">For tasks where the Participant is Mass Save-eligible, Vendors will be paid in alignment with Mass Save’s payment schedule to the extent practical. </w:t>
      </w:r>
    </w:p>
    <w:p w14:paraId="315A047D" w14:textId="756A9252" w:rsidR="003E6EBE" w:rsidRDefault="003E6EBE" w:rsidP="420B5435">
      <w:pPr>
        <w:rPr>
          <w:rFonts w:asciiTheme="minorHAnsi" w:eastAsiaTheme="minorEastAsia" w:hAnsiTheme="minorHAnsi" w:cstheme="minorBidi"/>
          <w:color w:val="000000" w:themeColor="text1"/>
        </w:rPr>
      </w:pPr>
    </w:p>
    <w:p w14:paraId="5A55D8A6" w14:textId="11C7C5D4" w:rsidR="003E6EBE" w:rsidRPr="00245EB5" w:rsidRDefault="003E6EBE"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At MassCEC’s sole discretion, MassCEC may approve additional budgets beyond the values described in the table above</w:t>
      </w:r>
      <w:r w:rsidR="00143B31" w:rsidRPr="3E817D28">
        <w:rPr>
          <w:rFonts w:asciiTheme="minorHAnsi" w:eastAsiaTheme="minorEastAsia" w:hAnsiTheme="minorHAnsi" w:cstheme="minorBidi"/>
          <w:color w:val="000000" w:themeColor="text1"/>
        </w:rPr>
        <w:t xml:space="preserve">. </w:t>
      </w:r>
      <w:r w:rsidR="0050134A" w:rsidRPr="3E817D28">
        <w:rPr>
          <w:rFonts w:asciiTheme="minorHAnsi" w:eastAsiaTheme="minorEastAsia" w:hAnsiTheme="minorHAnsi" w:cstheme="minorBidi"/>
          <w:color w:val="000000" w:themeColor="text1"/>
        </w:rPr>
        <w:t xml:space="preserve">MassCEC will base additional </w:t>
      </w:r>
      <w:r w:rsidR="00BD369A" w:rsidRPr="3E817D28">
        <w:rPr>
          <w:rFonts w:asciiTheme="minorHAnsi" w:eastAsiaTheme="minorEastAsia" w:hAnsiTheme="minorHAnsi" w:cstheme="minorBidi"/>
          <w:color w:val="000000" w:themeColor="text1"/>
        </w:rPr>
        <w:t xml:space="preserve">budget on the </w:t>
      </w:r>
      <w:r w:rsidR="00F03EF7" w:rsidRPr="3E817D28">
        <w:rPr>
          <w:rFonts w:asciiTheme="minorHAnsi" w:eastAsiaTheme="minorEastAsia" w:hAnsiTheme="minorHAnsi" w:cstheme="minorBidi"/>
          <w:color w:val="000000" w:themeColor="text1"/>
        </w:rPr>
        <w:t>estimated time for the additional scope and the project team billing rates provided in Attachment B</w:t>
      </w:r>
      <w:r w:rsidR="004A28A1" w:rsidRPr="3E817D28">
        <w:rPr>
          <w:rFonts w:asciiTheme="minorHAnsi" w:eastAsiaTheme="minorEastAsia" w:hAnsiTheme="minorHAnsi" w:cstheme="minorBidi"/>
          <w:color w:val="000000" w:themeColor="text1"/>
        </w:rPr>
        <w:t xml:space="preserve">: </w:t>
      </w:r>
      <w:r w:rsidR="00AD1579">
        <w:rPr>
          <w:rFonts w:asciiTheme="minorHAnsi" w:eastAsiaTheme="minorEastAsia" w:hAnsiTheme="minorHAnsi" w:cstheme="minorBidi"/>
          <w:color w:val="000000" w:themeColor="text1"/>
        </w:rPr>
        <w:t>SOQ Application Form</w:t>
      </w:r>
      <w:r w:rsidR="00F03EF7" w:rsidRPr="3E817D28">
        <w:rPr>
          <w:rFonts w:asciiTheme="minorHAnsi" w:eastAsiaTheme="minorEastAsia" w:hAnsiTheme="minorHAnsi" w:cstheme="minorBidi"/>
          <w:color w:val="000000" w:themeColor="text1"/>
        </w:rPr>
        <w:t xml:space="preserve">. </w:t>
      </w:r>
      <w:r w:rsidR="0050134A" w:rsidRPr="3E817D28">
        <w:rPr>
          <w:rFonts w:asciiTheme="minorHAnsi" w:eastAsiaTheme="minorEastAsia" w:hAnsiTheme="minorHAnsi" w:cstheme="minorBidi"/>
          <w:color w:val="000000" w:themeColor="text1"/>
        </w:rPr>
        <w:t xml:space="preserve"> </w:t>
      </w:r>
    </w:p>
    <w:p w14:paraId="79E853BF" w14:textId="2044984B" w:rsidR="00C93E5C" w:rsidRPr="00245EB5" w:rsidRDefault="00584448" w:rsidP="706AC610">
      <w:pPr>
        <w:pStyle w:val="Heading2"/>
        <w:rPr>
          <w:caps w:val="0"/>
        </w:rPr>
      </w:pPr>
      <w:r>
        <w:t>8</w:t>
      </w:r>
      <w:r w:rsidR="019601B6">
        <w:t xml:space="preserve">. HOW </w:t>
      </w:r>
      <w:r w:rsidR="160130C0">
        <w:t>TO APPLY</w:t>
      </w:r>
    </w:p>
    <w:p w14:paraId="676E4146" w14:textId="77777777" w:rsidR="00EE4096" w:rsidRDefault="00EE4096" w:rsidP="48AEADC7">
      <w:pPr>
        <w:rPr>
          <w:rFonts w:asciiTheme="minorHAnsi" w:eastAsiaTheme="minorEastAsia" w:hAnsiTheme="minorHAnsi" w:cstheme="minorBidi"/>
          <w:color w:val="000000" w:themeColor="text1"/>
        </w:rPr>
      </w:pPr>
    </w:p>
    <w:p w14:paraId="2C6D8756" w14:textId="057F66F2" w:rsidR="00A73C6A" w:rsidRDefault="4D743215"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Responses to this RF</w:t>
      </w:r>
      <w:r w:rsidR="458DC7EC" w:rsidRPr="3E817D28">
        <w:rPr>
          <w:rFonts w:asciiTheme="minorHAnsi" w:eastAsiaTheme="minorEastAsia" w:hAnsiTheme="minorHAnsi" w:cstheme="minorBidi"/>
          <w:color w:val="000000" w:themeColor="text1"/>
        </w:rPr>
        <w:t>Q</w:t>
      </w:r>
      <w:r w:rsidRPr="3E817D28">
        <w:rPr>
          <w:rFonts w:asciiTheme="minorHAnsi" w:eastAsiaTheme="minorEastAsia" w:hAnsiTheme="minorHAnsi" w:cstheme="minorBidi"/>
          <w:color w:val="000000" w:themeColor="text1"/>
        </w:rPr>
        <w:t xml:space="preserve"> must be received by MassCEC no later than</w:t>
      </w:r>
      <w:r w:rsidR="00B8770D">
        <w:rPr>
          <w:rFonts w:asciiTheme="minorHAnsi" w:eastAsiaTheme="minorEastAsia" w:hAnsiTheme="minorHAnsi" w:cstheme="minorBidi"/>
          <w:color w:val="000000" w:themeColor="text1"/>
        </w:rPr>
        <w:t xml:space="preserve"> </w:t>
      </w:r>
      <w:r w:rsidR="00173A1E" w:rsidRPr="002A2425">
        <w:rPr>
          <w:rFonts w:asciiTheme="minorHAnsi" w:eastAsiaTheme="minorEastAsia" w:hAnsiTheme="minorHAnsi" w:cstheme="minorBidi"/>
          <w:color w:val="000000" w:themeColor="text1"/>
        </w:rPr>
        <w:t>August</w:t>
      </w:r>
      <w:r w:rsidR="008D41AA" w:rsidRPr="002A2425">
        <w:rPr>
          <w:rFonts w:asciiTheme="minorHAnsi" w:eastAsiaTheme="minorEastAsia" w:hAnsiTheme="minorHAnsi" w:cstheme="minorBidi"/>
          <w:color w:val="000000" w:themeColor="text1"/>
        </w:rPr>
        <w:t xml:space="preserve"> </w:t>
      </w:r>
      <w:r w:rsidR="00CA6D9D" w:rsidRPr="002A2425">
        <w:rPr>
          <w:rFonts w:asciiTheme="minorHAnsi" w:eastAsiaTheme="minorEastAsia" w:hAnsiTheme="minorHAnsi" w:cstheme="minorBidi"/>
          <w:color w:val="000000" w:themeColor="text1"/>
        </w:rPr>
        <w:t>26th</w:t>
      </w:r>
      <w:r w:rsidR="008D41AA" w:rsidRPr="002A2425">
        <w:rPr>
          <w:rFonts w:asciiTheme="minorHAnsi" w:eastAsiaTheme="minorEastAsia" w:hAnsiTheme="minorHAnsi" w:cstheme="minorBidi"/>
          <w:color w:val="000000" w:themeColor="text1"/>
        </w:rPr>
        <w:t xml:space="preserve">, </w:t>
      </w:r>
      <w:r w:rsidR="00815F92" w:rsidRPr="002A2425">
        <w:rPr>
          <w:rFonts w:asciiTheme="minorHAnsi" w:eastAsiaTheme="minorEastAsia" w:hAnsiTheme="minorHAnsi" w:cstheme="minorBidi"/>
          <w:color w:val="000000" w:themeColor="text1"/>
        </w:rPr>
        <w:t>2026,</w:t>
      </w:r>
      <w:r w:rsidR="000D0F23" w:rsidRPr="002A2425">
        <w:rPr>
          <w:rFonts w:asciiTheme="minorHAnsi" w:eastAsiaTheme="minorEastAsia" w:hAnsiTheme="minorHAnsi" w:cstheme="minorBidi"/>
          <w:color w:val="000000" w:themeColor="text1"/>
        </w:rPr>
        <w:t xml:space="preserve"> </w:t>
      </w:r>
      <w:r w:rsidR="00B00CE7" w:rsidRPr="002A2425">
        <w:rPr>
          <w:rFonts w:asciiTheme="minorHAnsi" w:eastAsiaTheme="minorEastAsia" w:hAnsiTheme="minorHAnsi" w:cstheme="minorBidi"/>
          <w:color w:val="000000" w:themeColor="text1"/>
        </w:rPr>
        <w:t>at</w:t>
      </w:r>
      <w:r w:rsidR="00A73C6A" w:rsidRPr="002A2425">
        <w:rPr>
          <w:rFonts w:asciiTheme="minorHAnsi" w:eastAsiaTheme="minorEastAsia" w:hAnsiTheme="minorHAnsi" w:cstheme="minorBidi"/>
          <w:color w:val="000000" w:themeColor="text1"/>
        </w:rPr>
        <w:t xml:space="preserve"> </w:t>
      </w:r>
      <w:r w:rsidR="00CA6D9D" w:rsidRPr="002A2425">
        <w:rPr>
          <w:rFonts w:asciiTheme="minorHAnsi" w:eastAsiaTheme="minorEastAsia" w:hAnsiTheme="minorHAnsi" w:cstheme="minorBidi"/>
          <w:color w:val="000000" w:themeColor="text1"/>
        </w:rPr>
        <w:t>5:00 PM</w:t>
      </w:r>
      <w:r w:rsidR="00EA069D">
        <w:rPr>
          <w:rFonts w:asciiTheme="minorHAnsi" w:eastAsiaTheme="minorEastAsia" w:hAnsiTheme="minorHAnsi" w:cstheme="minorBidi"/>
          <w:color w:val="000000" w:themeColor="text1"/>
        </w:rPr>
        <w:t>.</w:t>
      </w:r>
    </w:p>
    <w:p w14:paraId="118FAEF5" w14:textId="77777777" w:rsidR="00B8770D" w:rsidRDefault="00B8770D" w:rsidP="3E817D28">
      <w:pPr>
        <w:rPr>
          <w:rFonts w:asciiTheme="minorHAnsi" w:eastAsiaTheme="minorEastAsia" w:hAnsiTheme="minorHAnsi" w:cstheme="minorBidi"/>
          <w:color w:val="000000" w:themeColor="text1"/>
        </w:rPr>
      </w:pPr>
    </w:p>
    <w:p w14:paraId="1C7ABD6B" w14:textId="217B40F3" w:rsidR="2E5CF23B" w:rsidRPr="009F76B9" w:rsidRDefault="48057461"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 xml:space="preserve">After </w:t>
      </w:r>
      <w:r w:rsidR="00173A1E" w:rsidRPr="002A2425">
        <w:rPr>
          <w:rFonts w:asciiTheme="minorHAnsi" w:eastAsiaTheme="minorEastAsia" w:hAnsiTheme="minorHAnsi" w:cstheme="minorBidi"/>
          <w:color w:val="000000" w:themeColor="text1"/>
        </w:rPr>
        <w:t>August</w:t>
      </w:r>
      <w:r w:rsidR="00B00CE7" w:rsidRPr="002A2425">
        <w:rPr>
          <w:rFonts w:asciiTheme="minorHAnsi" w:eastAsiaTheme="minorEastAsia" w:hAnsiTheme="minorHAnsi" w:cstheme="minorBidi"/>
          <w:color w:val="000000" w:themeColor="text1"/>
        </w:rPr>
        <w:t xml:space="preserve"> </w:t>
      </w:r>
      <w:r w:rsidR="00CA6D9D" w:rsidRPr="002A2425">
        <w:rPr>
          <w:rFonts w:asciiTheme="minorHAnsi" w:eastAsiaTheme="minorEastAsia" w:hAnsiTheme="minorHAnsi" w:cstheme="minorBidi"/>
          <w:color w:val="000000" w:themeColor="text1"/>
        </w:rPr>
        <w:t>26</w:t>
      </w:r>
      <w:r w:rsidRPr="3E817D28">
        <w:rPr>
          <w:rFonts w:asciiTheme="minorHAnsi" w:eastAsiaTheme="minorEastAsia" w:hAnsiTheme="minorHAnsi" w:cstheme="minorBidi"/>
          <w:color w:val="000000" w:themeColor="text1"/>
        </w:rPr>
        <w:t>, the</w:t>
      </w:r>
      <w:r w:rsidR="56D4E859" w:rsidRPr="3E817D28">
        <w:rPr>
          <w:rFonts w:asciiTheme="minorHAnsi" w:eastAsiaTheme="minorEastAsia" w:hAnsiTheme="minorHAnsi" w:cstheme="minorBidi"/>
          <w:color w:val="000000" w:themeColor="text1"/>
        </w:rPr>
        <w:t xml:space="preserve"> RFQ will remain open for </w:t>
      </w:r>
      <w:r w:rsidR="00EE4096" w:rsidRPr="3E817D28">
        <w:rPr>
          <w:rFonts w:asciiTheme="minorHAnsi" w:eastAsiaTheme="minorEastAsia" w:hAnsiTheme="minorHAnsi" w:cstheme="minorBidi"/>
          <w:color w:val="000000" w:themeColor="text1"/>
        </w:rPr>
        <w:t xml:space="preserve">consideration of </w:t>
      </w:r>
      <w:r w:rsidR="56D4E859" w:rsidRPr="3E817D28">
        <w:rPr>
          <w:rFonts w:asciiTheme="minorHAnsi" w:eastAsiaTheme="minorEastAsia" w:hAnsiTheme="minorHAnsi" w:cstheme="minorBidi"/>
          <w:color w:val="000000" w:themeColor="text1"/>
        </w:rPr>
        <w:t xml:space="preserve">additional </w:t>
      </w:r>
      <w:r w:rsidR="00EE4096" w:rsidRPr="3E817D28">
        <w:rPr>
          <w:rFonts w:asciiTheme="minorHAnsi" w:eastAsiaTheme="minorEastAsia" w:hAnsiTheme="minorHAnsi" w:cstheme="minorBidi"/>
          <w:color w:val="000000" w:themeColor="text1"/>
        </w:rPr>
        <w:t>Applicants</w:t>
      </w:r>
      <w:r w:rsidR="00627BF4" w:rsidRPr="3E817D28">
        <w:rPr>
          <w:rFonts w:asciiTheme="minorHAnsi" w:eastAsiaTheme="minorEastAsia" w:hAnsiTheme="minorHAnsi" w:cstheme="minorBidi"/>
          <w:color w:val="000000" w:themeColor="text1"/>
        </w:rPr>
        <w:t xml:space="preserve"> until all Green School Works technical assistance funding has been awarded</w:t>
      </w:r>
      <w:r w:rsidR="58664B30" w:rsidRPr="3E817D28">
        <w:rPr>
          <w:rFonts w:asciiTheme="minorHAnsi" w:eastAsiaTheme="minorEastAsia" w:hAnsiTheme="minorHAnsi" w:cstheme="minorBidi"/>
          <w:color w:val="000000" w:themeColor="text1"/>
        </w:rPr>
        <w:t xml:space="preserve">. To be considered after </w:t>
      </w:r>
      <w:r w:rsidR="00173A1E" w:rsidRPr="002A2425">
        <w:rPr>
          <w:rFonts w:asciiTheme="minorHAnsi" w:eastAsiaTheme="minorEastAsia" w:hAnsiTheme="minorHAnsi" w:cstheme="minorBidi"/>
          <w:color w:val="000000" w:themeColor="text1"/>
        </w:rPr>
        <w:t>August</w:t>
      </w:r>
      <w:r w:rsidR="00183AFA" w:rsidRPr="002A2425">
        <w:rPr>
          <w:rFonts w:asciiTheme="minorHAnsi" w:eastAsiaTheme="minorEastAsia" w:hAnsiTheme="minorHAnsi" w:cstheme="minorBidi"/>
          <w:color w:val="000000" w:themeColor="text1"/>
        </w:rPr>
        <w:t xml:space="preserve"> </w:t>
      </w:r>
      <w:r w:rsidR="00CA6D9D" w:rsidRPr="002A2425">
        <w:rPr>
          <w:rFonts w:asciiTheme="minorHAnsi" w:eastAsiaTheme="minorEastAsia" w:hAnsiTheme="minorHAnsi" w:cstheme="minorBidi"/>
          <w:color w:val="000000" w:themeColor="text1"/>
        </w:rPr>
        <w:t>26</w:t>
      </w:r>
      <w:r w:rsidR="58664B30" w:rsidRPr="3E817D28">
        <w:rPr>
          <w:rFonts w:asciiTheme="minorHAnsi" w:eastAsiaTheme="minorEastAsia" w:hAnsiTheme="minorHAnsi" w:cstheme="minorBidi"/>
          <w:color w:val="000000" w:themeColor="text1"/>
        </w:rPr>
        <w:t>,</w:t>
      </w:r>
      <w:r w:rsidR="1D6E8F02" w:rsidRPr="3E817D28">
        <w:rPr>
          <w:rFonts w:asciiTheme="minorHAnsi" w:eastAsiaTheme="minorEastAsia" w:hAnsiTheme="minorHAnsi" w:cstheme="minorBidi"/>
          <w:color w:val="000000" w:themeColor="text1"/>
        </w:rPr>
        <w:t xml:space="preserve"> </w:t>
      </w:r>
      <w:r w:rsidR="006230E8" w:rsidRPr="3E817D28">
        <w:rPr>
          <w:rFonts w:asciiTheme="minorHAnsi" w:eastAsiaTheme="minorEastAsia" w:hAnsiTheme="minorHAnsi" w:cstheme="minorBidi"/>
          <w:color w:val="000000" w:themeColor="text1"/>
        </w:rPr>
        <w:t xml:space="preserve">new Applicants </w:t>
      </w:r>
      <w:r w:rsidR="7BD95AD4" w:rsidRPr="3E817D28">
        <w:rPr>
          <w:rFonts w:asciiTheme="minorHAnsi" w:eastAsiaTheme="minorEastAsia" w:hAnsiTheme="minorHAnsi" w:cstheme="minorBidi"/>
          <w:color w:val="000000" w:themeColor="text1"/>
        </w:rPr>
        <w:t>must be</w:t>
      </w:r>
      <w:r w:rsidR="56D4E859" w:rsidRPr="3E817D28">
        <w:rPr>
          <w:rFonts w:asciiTheme="minorHAnsi" w:eastAsiaTheme="minorEastAsia" w:hAnsiTheme="minorHAnsi" w:cstheme="minorBidi"/>
          <w:color w:val="000000" w:themeColor="text1"/>
        </w:rPr>
        <w:t xml:space="preserve"> </w:t>
      </w:r>
      <w:r w:rsidR="3EF8305A" w:rsidRPr="3E817D28">
        <w:rPr>
          <w:rFonts w:asciiTheme="minorHAnsi" w:eastAsiaTheme="minorEastAsia" w:hAnsiTheme="minorHAnsi" w:cstheme="minorBidi"/>
          <w:color w:val="000000" w:themeColor="text1"/>
        </w:rPr>
        <w:t xml:space="preserve">selected by Green School Works-eligible schools or districts </w:t>
      </w:r>
      <w:r w:rsidR="4D22F434" w:rsidRPr="3E817D28">
        <w:rPr>
          <w:rFonts w:asciiTheme="minorHAnsi" w:eastAsiaTheme="minorEastAsia" w:hAnsiTheme="minorHAnsi" w:cstheme="minorBidi"/>
          <w:color w:val="000000" w:themeColor="text1"/>
        </w:rPr>
        <w:t xml:space="preserve">to carry out </w:t>
      </w:r>
      <w:r w:rsidR="286FA821" w:rsidRPr="1D1AE720">
        <w:rPr>
          <w:rFonts w:asciiTheme="minorHAnsi" w:eastAsiaTheme="minorEastAsia" w:hAnsiTheme="minorHAnsi" w:cstheme="minorBidi"/>
          <w:color w:val="000000" w:themeColor="text1"/>
        </w:rPr>
        <w:t xml:space="preserve">technical assistance aligned with the scopes </w:t>
      </w:r>
      <w:r w:rsidR="286FA821" w:rsidRPr="35669D2C">
        <w:rPr>
          <w:rFonts w:asciiTheme="minorHAnsi" w:eastAsiaTheme="minorEastAsia" w:hAnsiTheme="minorHAnsi" w:cstheme="minorBidi"/>
          <w:color w:val="000000" w:themeColor="text1"/>
        </w:rPr>
        <w:t xml:space="preserve">outlined in Section 5 of this </w:t>
      </w:r>
      <w:r w:rsidR="286FA821" w:rsidRPr="5E898D5D">
        <w:rPr>
          <w:rFonts w:asciiTheme="minorHAnsi" w:eastAsiaTheme="minorEastAsia" w:hAnsiTheme="minorHAnsi" w:cstheme="minorBidi"/>
          <w:color w:val="000000" w:themeColor="text1"/>
        </w:rPr>
        <w:t>RFQ</w:t>
      </w:r>
      <w:r w:rsidR="19908047" w:rsidRPr="35669D2C">
        <w:rPr>
          <w:rFonts w:asciiTheme="minorHAnsi" w:eastAsiaTheme="minorEastAsia" w:hAnsiTheme="minorHAnsi" w:cstheme="minorBidi"/>
          <w:color w:val="000000" w:themeColor="text1"/>
        </w:rPr>
        <w:t>.</w:t>
      </w:r>
      <w:r w:rsidR="4D22F434" w:rsidRPr="35669D2C">
        <w:rPr>
          <w:rFonts w:asciiTheme="minorHAnsi" w:eastAsiaTheme="minorEastAsia" w:hAnsiTheme="minorHAnsi" w:cstheme="minorBidi"/>
          <w:color w:val="000000" w:themeColor="text1"/>
        </w:rPr>
        <w:t xml:space="preserve"> </w:t>
      </w:r>
      <w:r w:rsidR="56D4E859" w:rsidRPr="35669D2C">
        <w:rPr>
          <w:rFonts w:asciiTheme="minorHAnsi" w:eastAsiaTheme="minorEastAsia" w:hAnsiTheme="minorHAnsi" w:cstheme="minorBidi"/>
          <w:color w:val="000000" w:themeColor="text1"/>
        </w:rPr>
        <w:t xml:space="preserve"> </w:t>
      </w:r>
    </w:p>
    <w:p w14:paraId="16BE0A27" w14:textId="426E42B7" w:rsidR="2E5CF23B" w:rsidRPr="009F76B9" w:rsidRDefault="2E5CF23B" w:rsidP="22850190">
      <w:pPr>
        <w:rPr>
          <w:rFonts w:asciiTheme="minorHAnsi" w:eastAsiaTheme="minorEastAsia" w:hAnsiTheme="minorHAnsi" w:cstheme="minorBidi"/>
          <w:color w:val="000000" w:themeColor="text1"/>
          <w:highlight w:val="yellow"/>
        </w:rPr>
      </w:pPr>
    </w:p>
    <w:p w14:paraId="7457BD89" w14:textId="738D3DB5" w:rsidR="2E5CF23B" w:rsidRPr="009F76B9" w:rsidRDefault="4D743215"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 xml:space="preserve">Only complete, timely </w:t>
      </w:r>
      <w:r w:rsidR="69B60D8A" w:rsidRPr="3E817D28">
        <w:rPr>
          <w:rFonts w:asciiTheme="minorHAnsi" w:eastAsiaTheme="minorEastAsia" w:hAnsiTheme="minorHAnsi" w:cstheme="minorBidi"/>
          <w:color w:val="000000" w:themeColor="text1"/>
        </w:rPr>
        <w:t>qualifications</w:t>
      </w:r>
      <w:r w:rsidRPr="3E817D28">
        <w:rPr>
          <w:rFonts w:asciiTheme="minorHAnsi" w:eastAsiaTheme="minorEastAsia" w:hAnsiTheme="minorHAnsi" w:cstheme="minorBidi"/>
          <w:color w:val="000000" w:themeColor="text1"/>
        </w:rPr>
        <w:t xml:space="preserve"> will be considered. MassCEC, at its sole discretion, may determine whether a</w:t>
      </w:r>
      <w:r w:rsidR="523F8237" w:rsidRPr="3E817D28">
        <w:rPr>
          <w:rFonts w:asciiTheme="minorHAnsi" w:eastAsiaTheme="minorEastAsia" w:hAnsiTheme="minorHAnsi" w:cstheme="minorBidi"/>
          <w:color w:val="000000" w:themeColor="text1"/>
        </w:rPr>
        <w:t xml:space="preserve"> qualification</w:t>
      </w:r>
      <w:r w:rsidRPr="3E817D28">
        <w:rPr>
          <w:rFonts w:asciiTheme="minorHAnsi" w:eastAsiaTheme="minorEastAsia" w:hAnsiTheme="minorHAnsi" w:cstheme="minorBidi"/>
          <w:color w:val="000000" w:themeColor="text1"/>
        </w:rPr>
        <w:t xml:space="preserve"> is complete. The </w:t>
      </w:r>
      <w:r w:rsidR="02C07E39" w:rsidRPr="3E817D28">
        <w:rPr>
          <w:rFonts w:asciiTheme="minorHAnsi" w:eastAsiaTheme="minorEastAsia" w:hAnsiTheme="minorHAnsi" w:cstheme="minorBidi"/>
          <w:color w:val="000000" w:themeColor="text1"/>
        </w:rPr>
        <w:t>Statement of Qualifications</w:t>
      </w:r>
      <w:r w:rsidR="00AD1579">
        <w:rPr>
          <w:rFonts w:asciiTheme="minorHAnsi" w:eastAsiaTheme="minorEastAsia" w:hAnsiTheme="minorHAnsi" w:cstheme="minorBidi"/>
          <w:color w:val="000000" w:themeColor="text1"/>
        </w:rPr>
        <w:t xml:space="preserve"> (“SOQs”)</w:t>
      </w:r>
      <w:r w:rsidRPr="3E817D28">
        <w:rPr>
          <w:rFonts w:asciiTheme="minorHAnsi" w:eastAsiaTheme="minorEastAsia" w:hAnsiTheme="minorHAnsi" w:cstheme="minorBidi"/>
          <w:color w:val="000000" w:themeColor="text1"/>
        </w:rPr>
        <w:t xml:space="preserve"> must be in </w:t>
      </w:r>
      <w:r w:rsidR="24EEDBE5" w:rsidRPr="3E817D28">
        <w:rPr>
          <w:rFonts w:asciiTheme="minorHAnsi" w:eastAsiaTheme="minorEastAsia" w:hAnsiTheme="minorHAnsi" w:cstheme="minorBidi"/>
          <w:color w:val="000000" w:themeColor="text1"/>
        </w:rPr>
        <w:t xml:space="preserve">a single, </w:t>
      </w:r>
      <w:r w:rsidRPr="3E817D28">
        <w:rPr>
          <w:rFonts w:asciiTheme="minorHAnsi" w:eastAsiaTheme="minorEastAsia" w:hAnsiTheme="minorHAnsi" w:cstheme="minorBidi"/>
          <w:color w:val="000000" w:themeColor="text1"/>
        </w:rPr>
        <w:t xml:space="preserve">electronic </w:t>
      </w:r>
      <w:r w:rsidR="206DBAB5" w:rsidRPr="3E817D28">
        <w:rPr>
          <w:rFonts w:asciiTheme="minorHAnsi" w:eastAsiaTheme="minorEastAsia" w:hAnsiTheme="minorHAnsi" w:cstheme="minorBidi"/>
          <w:color w:val="000000" w:themeColor="text1"/>
        </w:rPr>
        <w:t>PDF file</w:t>
      </w:r>
      <w:r w:rsidRPr="3E817D28">
        <w:rPr>
          <w:rFonts w:asciiTheme="minorHAnsi" w:eastAsiaTheme="minorEastAsia" w:hAnsiTheme="minorHAnsi" w:cstheme="minorBidi"/>
          <w:color w:val="000000" w:themeColor="text1"/>
        </w:rPr>
        <w:t xml:space="preserve">, submitted via email to </w:t>
      </w:r>
      <w:r w:rsidR="006230E8" w:rsidRPr="3E817D28">
        <w:rPr>
          <w:rStyle w:val="Hyperlink"/>
          <w:rFonts w:asciiTheme="minorHAnsi" w:eastAsiaTheme="minorEastAsia" w:hAnsiTheme="minorHAnsi" w:cstheme="minorBidi"/>
        </w:rPr>
        <w:t>greenschools@masscec.com</w:t>
      </w:r>
      <w:r w:rsidRPr="3E817D28">
        <w:rPr>
          <w:rFonts w:asciiTheme="minorHAnsi" w:eastAsiaTheme="minorEastAsia" w:hAnsiTheme="minorHAnsi" w:cstheme="minorBidi"/>
        </w:rPr>
        <w:t>.</w:t>
      </w:r>
      <w:r w:rsidR="006230E8" w:rsidRPr="3E817D28">
        <w:rPr>
          <w:rFonts w:asciiTheme="minorHAnsi" w:eastAsiaTheme="minorEastAsia" w:hAnsiTheme="minorHAnsi" w:cstheme="minorBidi"/>
        </w:rPr>
        <w:t xml:space="preserve"> </w:t>
      </w:r>
      <w:r w:rsidRPr="3E817D28">
        <w:rPr>
          <w:rFonts w:asciiTheme="minorHAnsi" w:eastAsiaTheme="minorEastAsia" w:hAnsiTheme="minorHAnsi" w:cstheme="minorBidi"/>
          <w:color w:val="000000" w:themeColor="text1"/>
        </w:rPr>
        <w:t xml:space="preserve">“Green School Works </w:t>
      </w:r>
      <w:r w:rsidR="00723890">
        <w:rPr>
          <w:rFonts w:asciiTheme="minorHAnsi" w:eastAsiaTheme="minorEastAsia" w:hAnsiTheme="minorHAnsi" w:cstheme="minorBidi"/>
          <w:color w:val="000000" w:themeColor="text1"/>
        </w:rPr>
        <w:t>SOQ</w:t>
      </w:r>
      <w:r w:rsidR="0A059421" w:rsidRPr="3E817D28">
        <w:rPr>
          <w:rFonts w:asciiTheme="minorHAnsi" w:eastAsiaTheme="minorEastAsia" w:hAnsiTheme="minorHAnsi" w:cstheme="minorBidi"/>
          <w:color w:val="000000" w:themeColor="text1"/>
        </w:rPr>
        <w:t xml:space="preserve"> </w:t>
      </w:r>
      <w:r w:rsidR="5F9084A3" w:rsidRPr="3E817D28">
        <w:rPr>
          <w:rFonts w:asciiTheme="minorHAnsi" w:eastAsiaTheme="minorEastAsia" w:hAnsiTheme="minorHAnsi" w:cstheme="minorBidi"/>
          <w:color w:val="000000" w:themeColor="text1"/>
        </w:rPr>
        <w:t xml:space="preserve">– Lead </w:t>
      </w:r>
      <w:r w:rsidR="4E1D25FC" w:rsidRPr="3E817D28">
        <w:rPr>
          <w:rFonts w:asciiTheme="minorHAnsi" w:eastAsiaTheme="minorEastAsia" w:hAnsiTheme="minorHAnsi" w:cstheme="minorBidi"/>
          <w:color w:val="000000" w:themeColor="text1"/>
        </w:rPr>
        <w:t>Applicant Name</w:t>
      </w:r>
      <w:r w:rsidRPr="3E817D28">
        <w:rPr>
          <w:rFonts w:asciiTheme="minorHAnsi" w:eastAsiaTheme="minorEastAsia" w:hAnsiTheme="minorHAnsi" w:cstheme="minorBidi"/>
          <w:color w:val="000000" w:themeColor="text1"/>
        </w:rPr>
        <w:t xml:space="preserve">” must appear in the email subject </w:t>
      </w:r>
      <w:r w:rsidRPr="7784FB23" w:rsidDel="4D743215">
        <w:rPr>
          <w:rFonts w:asciiTheme="minorHAnsi" w:eastAsiaTheme="minorEastAsia" w:hAnsiTheme="minorHAnsi" w:cstheme="minorBidi"/>
          <w:color w:val="000000" w:themeColor="text1"/>
        </w:rPr>
        <w:t>line</w:t>
      </w:r>
      <w:r w:rsidRPr="5FF2E06B">
        <w:rPr>
          <w:rFonts w:asciiTheme="minorHAnsi" w:eastAsiaTheme="minorEastAsia" w:hAnsiTheme="minorHAnsi" w:cstheme="minorBidi"/>
          <w:color w:val="000000" w:themeColor="text1"/>
        </w:rPr>
        <w:t xml:space="preserve">. </w:t>
      </w:r>
    </w:p>
    <w:p w14:paraId="38FBD033" w14:textId="06479165" w:rsidR="3A066935" w:rsidRPr="009F76B9" w:rsidRDefault="3A066935" w:rsidP="22850190">
      <w:pPr>
        <w:rPr>
          <w:rFonts w:asciiTheme="minorHAnsi" w:eastAsiaTheme="minorEastAsia" w:hAnsiTheme="minorHAnsi" w:cstheme="minorBidi"/>
          <w:color w:val="000000" w:themeColor="text1"/>
        </w:rPr>
      </w:pPr>
    </w:p>
    <w:p w14:paraId="69D1B746" w14:textId="516CE4B9" w:rsidR="3A066935" w:rsidRPr="009F76B9" w:rsidRDefault="4362F964" w:rsidP="7CB06F1E">
      <w:pPr>
        <w:rPr>
          <w:rFonts w:asciiTheme="minorHAnsi" w:eastAsiaTheme="minorEastAsia" w:hAnsiTheme="minorHAnsi" w:cstheme="minorBidi"/>
          <w:color w:val="000000" w:themeColor="text1"/>
        </w:rPr>
      </w:pPr>
      <w:r w:rsidRPr="7CB06F1E">
        <w:rPr>
          <w:rFonts w:asciiTheme="minorHAnsi" w:eastAsiaTheme="minorEastAsia" w:hAnsiTheme="minorHAnsi" w:cstheme="minorBidi"/>
          <w:color w:val="000000" w:themeColor="text1"/>
        </w:rPr>
        <w:t xml:space="preserve">Please include in your </w:t>
      </w:r>
      <w:r w:rsidR="00B942D8" w:rsidRPr="7CB06F1E">
        <w:rPr>
          <w:rFonts w:asciiTheme="minorHAnsi" w:eastAsiaTheme="minorEastAsia" w:hAnsiTheme="minorHAnsi" w:cstheme="minorBidi"/>
          <w:color w:val="000000" w:themeColor="text1"/>
        </w:rPr>
        <w:t>Statement of Q</w:t>
      </w:r>
      <w:r w:rsidR="761ECBEC" w:rsidRPr="7CB06F1E">
        <w:rPr>
          <w:rFonts w:asciiTheme="minorHAnsi" w:eastAsiaTheme="minorEastAsia" w:hAnsiTheme="minorHAnsi" w:cstheme="minorBidi"/>
          <w:color w:val="000000" w:themeColor="text1"/>
        </w:rPr>
        <w:t>ualification</w:t>
      </w:r>
      <w:r w:rsidR="00B942D8" w:rsidRPr="7CB06F1E">
        <w:rPr>
          <w:rFonts w:asciiTheme="minorHAnsi" w:eastAsiaTheme="minorEastAsia" w:hAnsiTheme="minorHAnsi" w:cstheme="minorBidi"/>
          <w:color w:val="000000" w:themeColor="text1"/>
        </w:rPr>
        <w:t>s</w:t>
      </w:r>
      <w:r w:rsidR="3805FB9C" w:rsidRPr="7CB06F1E">
        <w:rPr>
          <w:rFonts w:asciiTheme="minorHAnsi" w:eastAsiaTheme="minorEastAsia" w:hAnsiTheme="minorHAnsi" w:cstheme="minorBidi"/>
          <w:color w:val="000000" w:themeColor="text1"/>
        </w:rPr>
        <w:t>:</w:t>
      </w:r>
      <w:r w:rsidR="3B692E1D" w:rsidRPr="7CB06F1E">
        <w:rPr>
          <w:rFonts w:asciiTheme="minorHAnsi" w:eastAsiaTheme="minorEastAsia" w:hAnsiTheme="minorHAnsi" w:cstheme="minorBidi"/>
          <w:color w:val="000000" w:themeColor="text1"/>
        </w:rPr>
        <w:t xml:space="preserve"> </w:t>
      </w:r>
    </w:p>
    <w:p w14:paraId="25E0E22B" w14:textId="7D58F5C5" w:rsidR="2E5CF23B" w:rsidRPr="009F76B9" w:rsidRDefault="75197D76" w:rsidP="420B5435">
      <w:pPr>
        <w:pStyle w:val="ListParagraph"/>
        <w:numPr>
          <w:ilvl w:val="0"/>
          <w:numId w:val="53"/>
        </w:numPr>
        <w:rPr>
          <w:rFonts w:asciiTheme="minorHAnsi" w:eastAsiaTheme="minorEastAsia" w:hAnsiTheme="minorHAnsi" w:cstheme="minorBidi"/>
          <w:color w:val="000000" w:themeColor="text1"/>
        </w:rPr>
      </w:pPr>
      <w:r w:rsidRPr="420B5435">
        <w:rPr>
          <w:rFonts w:asciiTheme="minorHAnsi" w:eastAsiaTheme="minorEastAsia" w:hAnsiTheme="minorHAnsi" w:cstheme="minorBidi"/>
          <w:b/>
          <w:bCs/>
          <w:color w:val="000000" w:themeColor="text1"/>
        </w:rPr>
        <w:t>Attachment A</w:t>
      </w:r>
      <w:r w:rsidR="3AA5F8AC" w:rsidRPr="420B5435">
        <w:rPr>
          <w:rFonts w:asciiTheme="minorHAnsi" w:eastAsiaTheme="minorEastAsia" w:hAnsiTheme="minorHAnsi" w:cstheme="minorBidi"/>
          <w:b/>
          <w:bCs/>
          <w:color w:val="000000" w:themeColor="text1"/>
        </w:rPr>
        <w:t xml:space="preserve">: </w:t>
      </w:r>
      <w:r w:rsidR="3AA5F8AC" w:rsidRPr="420B5435">
        <w:rPr>
          <w:rFonts w:asciiTheme="minorHAnsi" w:eastAsiaTheme="minorEastAsia" w:hAnsiTheme="minorHAnsi" w:cstheme="minorBidi"/>
          <w:color w:val="000000" w:themeColor="text1"/>
        </w:rPr>
        <w:t xml:space="preserve">Authorized </w:t>
      </w:r>
      <w:r w:rsidR="27C90319" w:rsidRPr="397C4E03">
        <w:rPr>
          <w:rFonts w:asciiTheme="minorHAnsi" w:eastAsiaTheme="minorEastAsia" w:hAnsiTheme="minorHAnsi" w:cstheme="minorBidi"/>
          <w:color w:val="000000" w:themeColor="text1"/>
        </w:rPr>
        <w:t>Applicant</w:t>
      </w:r>
      <w:r w:rsidR="3AA5F8AC" w:rsidRPr="420B5435">
        <w:rPr>
          <w:rFonts w:asciiTheme="minorHAnsi" w:eastAsiaTheme="minorEastAsia" w:hAnsiTheme="minorHAnsi" w:cstheme="minorBidi"/>
          <w:color w:val="000000" w:themeColor="text1"/>
        </w:rPr>
        <w:t xml:space="preserve"> </w:t>
      </w:r>
      <w:r w:rsidRPr="420B5435">
        <w:rPr>
          <w:rFonts w:asciiTheme="minorHAnsi" w:eastAsiaTheme="minorEastAsia" w:hAnsiTheme="minorHAnsi" w:cstheme="minorBidi"/>
          <w:color w:val="000000" w:themeColor="text1"/>
        </w:rPr>
        <w:t>Signature and Acceptance Form</w:t>
      </w:r>
    </w:p>
    <w:p w14:paraId="18C59934" w14:textId="4F771BEC" w:rsidR="2E5CF23B" w:rsidRDefault="3B692E1D" w:rsidP="7CB06F1E">
      <w:pPr>
        <w:pStyle w:val="ListParagraph"/>
        <w:numPr>
          <w:ilvl w:val="0"/>
          <w:numId w:val="53"/>
        </w:numPr>
        <w:rPr>
          <w:rFonts w:asciiTheme="minorHAnsi" w:eastAsiaTheme="minorEastAsia" w:hAnsiTheme="minorHAnsi" w:cstheme="minorBidi"/>
          <w:color w:val="000000" w:themeColor="text1"/>
        </w:rPr>
      </w:pPr>
      <w:r w:rsidRPr="7CB06F1E">
        <w:rPr>
          <w:rFonts w:asciiTheme="minorHAnsi" w:eastAsiaTheme="minorEastAsia" w:hAnsiTheme="minorHAnsi" w:cstheme="minorBidi"/>
          <w:b/>
          <w:bCs/>
          <w:color w:val="000000" w:themeColor="text1"/>
        </w:rPr>
        <w:t>Attachment B</w:t>
      </w:r>
      <w:r w:rsidR="11C8437B" w:rsidRPr="7CB06F1E">
        <w:rPr>
          <w:rFonts w:asciiTheme="minorHAnsi" w:eastAsiaTheme="minorEastAsia" w:hAnsiTheme="minorHAnsi" w:cstheme="minorBidi"/>
          <w:b/>
          <w:bCs/>
          <w:color w:val="000000" w:themeColor="text1"/>
        </w:rPr>
        <w:t>:</w:t>
      </w:r>
      <w:r w:rsidRPr="7CB06F1E">
        <w:rPr>
          <w:rFonts w:asciiTheme="minorHAnsi" w:eastAsiaTheme="minorEastAsia" w:hAnsiTheme="minorHAnsi" w:cstheme="minorBidi"/>
          <w:color w:val="000000" w:themeColor="text1"/>
        </w:rPr>
        <w:t xml:space="preserve"> </w:t>
      </w:r>
      <w:r w:rsidR="00EA415C">
        <w:rPr>
          <w:rFonts w:asciiTheme="minorHAnsi" w:eastAsiaTheme="minorEastAsia" w:hAnsiTheme="minorHAnsi" w:cstheme="minorBidi"/>
          <w:color w:val="000000" w:themeColor="text1"/>
        </w:rPr>
        <w:t>S</w:t>
      </w:r>
      <w:r w:rsidR="00A8533A">
        <w:rPr>
          <w:rFonts w:asciiTheme="minorHAnsi" w:eastAsiaTheme="minorEastAsia" w:hAnsiTheme="minorHAnsi" w:cstheme="minorBidi"/>
          <w:color w:val="000000" w:themeColor="text1"/>
        </w:rPr>
        <w:t>OQ</w:t>
      </w:r>
      <w:r w:rsidR="00F772ED">
        <w:rPr>
          <w:rFonts w:asciiTheme="minorHAnsi" w:eastAsiaTheme="minorEastAsia" w:hAnsiTheme="minorHAnsi" w:cstheme="minorBidi"/>
          <w:color w:val="000000" w:themeColor="text1"/>
        </w:rPr>
        <w:t xml:space="preserve"> </w:t>
      </w:r>
      <w:r w:rsidR="0067719C">
        <w:rPr>
          <w:rFonts w:asciiTheme="minorHAnsi" w:eastAsiaTheme="minorEastAsia" w:hAnsiTheme="minorHAnsi" w:cstheme="minorBidi"/>
          <w:color w:val="000000" w:themeColor="text1"/>
        </w:rPr>
        <w:t>Application Form</w:t>
      </w:r>
    </w:p>
    <w:p w14:paraId="31303E35" w14:textId="4705BD1F" w:rsidR="0D793C17" w:rsidRDefault="0D793C17" w:rsidP="22850190">
      <w:pPr>
        <w:pStyle w:val="ListParagraph"/>
        <w:numPr>
          <w:ilvl w:val="1"/>
          <w:numId w:val="53"/>
        </w:numPr>
        <w:rPr>
          <w:rFonts w:asciiTheme="minorHAnsi" w:eastAsiaTheme="minorEastAsia" w:hAnsiTheme="minorHAnsi" w:cstheme="minorBidi"/>
          <w:color w:val="000000" w:themeColor="text1"/>
        </w:rPr>
      </w:pPr>
      <w:r w:rsidRPr="22850190">
        <w:rPr>
          <w:rFonts w:asciiTheme="minorHAnsi" w:eastAsiaTheme="minorEastAsia" w:hAnsiTheme="minorHAnsi" w:cstheme="minorBidi"/>
          <w:color w:val="000000" w:themeColor="text1"/>
        </w:rPr>
        <w:t xml:space="preserve">Proposed approach to tasks described in Section </w:t>
      </w:r>
      <w:r w:rsidR="00314284">
        <w:rPr>
          <w:rFonts w:asciiTheme="minorHAnsi" w:eastAsiaTheme="minorEastAsia" w:hAnsiTheme="minorHAnsi" w:cstheme="minorBidi"/>
          <w:color w:val="000000" w:themeColor="text1"/>
        </w:rPr>
        <w:t>5</w:t>
      </w:r>
      <w:r w:rsidRPr="22850190">
        <w:rPr>
          <w:rFonts w:asciiTheme="minorHAnsi" w:eastAsiaTheme="minorEastAsia" w:hAnsiTheme="minorHAnsi" w:cstheme="minorBidi"/>
          <w:color w:val="000000" w:themeColor="text1"/>
        </w:rPr>
        <w:t xml:space="preserve"> (Scope of Work)</w:t>
      </w:r>
    </w:p>
    <w:p w14:paraId="044A3BE8" w14:textId="6D6969CA" w:rsidR="3108FD8C" w:rsidRDefault="58C5819D" w:rsidP="3E817D28">
      <w:pPr>
        <w:pStyle w:val="ListParagraph"/>
        <w:numPr>
          <w:ilvl w:val="0"/>
          <w:numId w:val="53"/>
        </w:num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 xml:space="preserve">Resumes of all participating individuals, including from </w:t>
      </w:r>
      <w:r w:rsidR="00B43F1C" w:rsidRPr="3E817D28">
        <w:rPr>
          <w:rFonts w:asciiTheme="minorHAnsi" w:eastAsiaTheme="minorEastAsia" w:hAnsiTheme="minorHAnsi" w:cstheme="minorBidi"/>
          <w:color w:val="000000" w:themeColor="text1"/>
        </w:rPr>
        <w:t xml:space="preserve">members of the </w:t>
      </w:r>
      <w:r w:rsidR="5AC38FFB" w:rsidRPr="3E817D28">
        <w:rPr>
          <w:rFonts w:asciiTheme="minorHAnsi" w:eastAsiaTheme="minorEastAsia" w:hAnsiTheme="minorHAnsi" w:cstheme="minorBidi"/>
          <w:color w:val="000000" w:themeColor="text1"/>
        </w:rPr>
        <w:t>Applicant</w:t>
      </w:r>
      <w:r w:rsidR="00B43F1C" w:rsidRPr="3E817D28">
        <w:rPr>
          <w:rFonts w:asciiTheme="minorHAnsi" w:eastAsiaTheme="minorEastAsia" w:hAnsiTheme="minorHAnsi" w:cstheme="minorBidi"/>
          <w:color w:val="000000" w:themeColor="text1"/>
        </w:rPr>
        <w:t xml:space="preserve"> team that are not the Lead </w:t>
      </w:r>
      <w:r w:rsidR="4CA19DF3" w:rsidRPr="3E817D28">
        <w:rPr>
          <w:rFonts w:asciiTheme="minorHAnsi" w:eastAsiaTheme="minorEastAsia" w:hAnsiTheme="minorHAnsi" w:cstheme="minorBidi"/>
          <w:color w:val="000000" w:themeColor="text1"/>
        </w:rPr>
        <w:t>Applicant</w:t>
      </w:r>
      <w:r w:rsidR="00B43F1C" w:rsidRPr="3E817D28">
        <w:rPr>
          <w:rFonts w:asciiTheme="minorHAnsi" w:eastAsiaTheme="minorEastAsia" w:hAnsiTheme="minorHAnsi" w:cstheme="minorBidi"/>
          <w:color w:val="000000" w:themeColor="text1"/>
        </w:rPr>
        <w:t>.</w:t>
      </w:r>
    </w:p>
    <w:p w14:paraId="2E2545D5" w14:textId="589A4ACD" w:rsidR="009A490C" w:rsidRPr="009A490C" w:rsidRDefault="00B43F1C" w:rsidP="009A490C">
      <w:pPr>
        <w:pStyle w:val="ListParagraph"/>
        <w:numPr>
          <w:ilvl w:val="0"/>
          <w:numId w:val="53"/>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Report </w:t>
      </w:r>
      <w:r w:rsidR="009A490C" w:rsidRPr="009A490C">
        <w:rPr>
          <w:rFonts w:asciiTheme="minorHAnsi" w:eastAsiaTheme="minorEastAsia" w:hAnsiTheme="minorHAnsi" w:cstheme="minorBidi"/>
          <w:color w:val="000000" w:themeColor="text1"/>
        </w:rPr>
        <w:t>Samples</w:t>
      </w:r>
      <w:r w:rsidR="009F13F0">
        <w:rPr>
          <w:rFonts w:asciiTheme="minorHAnsi" w:eastAsiaTheme="minorEastAsia" w:hAnsiTheme="minorHAnsi" w:cstheme="minorBidi"/>
          <w:color w:val="000000" w:themeColor="text1"/>
        </w:rPr>
        <w:t xml:space="preserve"> (if available)</w:t>
      </w:r>
      <w:r w:rsidR="009A490C" w:rsidRPr="009A490C">
        <w:rPr>
          <w:rFonts w:asciiTheme="minorHAnsi" w:eastAsiaTheme="minorEastAsia" w:hAnsiTheme="minorHAnsi" w:cstheme="minorBidi"/>
          <w:color w:val="000000" w:themeColor="text1"/>
        </w:rPr>
        <w:t xml:space="preserve">: Include up to three (3) </w:t>
      </w:r>
      <w:r>
        <w:rPr>
          <w:rFonts w:asciiTheme="minorHAnsi" w:eastAsiaTheme="minorEastAsia" w:hAnsiTheme="minorHAnsi" w:cstheme="minorBidi"/>
          <w:color w:val="000000" w:themeColor="text1"/>
        </w:rPr>
        <w:t>report</w:t>
      </w:r>
      <w:r w:rsidR="009A490C" w:rsidRPr="009A490C">
        <w:rPr>
          <w:rFonts w:asciiTheme="minorHAnsi" w:eastAsiaTheme="minorEastAsia" w:hAnsiTheme="minorHAnsi" w:cstheme="minorBidi"/>
          <w:color w:val="000000" w:themeColor="text1"/>
        </w:rPr>
        <w:t xml:space="preserve"> samples that demonstrate the Applicant team’s ability </w:t>
      </w:r>
      <w:r w:rsidR="009F13F0">
        <w:rPr>
          <w:rFonts w:asciiTheme="minorHAnsi" w:eastAsiaTheme="minorEastAsia" w:hAnsiTheme="minorHAnsi" w:cstheme="minorBidi"/>
          <w:color w:val="000000" w:themeColor="text1"/>
        </w:rPr>
        <w:t>to provide the type of technical assistance d</w:t>
      </w:r>
      <w:r w:rsidR="00AB33FD">
        <w:rPr>
          <w:rFonts w:asciiTheme="minorHAnsi" w:eastAsiaTheme="minorEastAsia" w:hAnsiTheme="minorHAnsi" w:cstheme="minorBidi"/>
          <w:color w:val="000000" w:themeColor="text1"/>
        </w:rPr>
        <w:t xml:space="preserve">escribed in this RFQ. MassCEC understands that not all </w:t>
      </w:r>
      <w:r w:rsidR="00AA307B">
        <w:rPr>
          <w:rFonts w:asciiTheme="minorHAnsi" w:eastAsiaTheme="minorEastAsia" w:hAnsiTheme="minorHAnsi" w:cstheme="minorBidi"/>
          <w:color w:val="000000" w:themeColor="text1"/>
        </w:rPr>
        <w:t>final deliverables can be publicly shared</w:t>
      </w:r>
      <w:r w:rsidR="00DF081A">
        <w:rPr>
          <w:rFonts w:asciiTheme="minorHAnsi" w:eastAsiaTheme="minorEastAsia" w:hAnsiTheme="minorHAnsi" w:cstheme="minorBidi"/>
          <w:color w:val="000000" w:themeColor="text1"/>
        </w:rPr>
        <w:t>, and so report samples are optional based on availability.</w:t>
      </w:r>
      <w:r w:rsidR="00E4696A">
        <w:rPr>
          <w:rFonts w:asciiTheme="minorHAnsi" w:eastAsiaTheme="minorEastAsia" w:hAnsiTheme="minorHAnsi" w:cstheme="minorBidi"/>
          <w:color w:val="000000" w:themeColor="text1"/>
        </w:rPr>
        <w:t xml:space="preserve"> Examples of acceptable samples may include:</w:t>
      </w:r>
    </w:p>
    <w:p w14:paraId="51D94C82" w14:textId="4ABA83F2" w:rsidR="44D52408" w:rsidRDefault="00E4696A" w:rsidP="00E4696A">
      <w:pPr>
        <w:pStyle w:val="ListParagraph"/>
        <w:numPr>
          <w:ilvl w:val="1"/>
          <w:numId w:val="53"/>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A</w:t>
      </w:r>
      <w:r w:rsidR="44D52408" w:rsidRPr="4DC8C30A">
        <w:rPr>
          <w:rFonts w:asciiTheme="minorHAnsi" w:eastAsiaTheme="minorEastAsia" w:hAnsiTheme="minorHAnsi" w:cstheme="minorBidi"/>
          <w:color w:val="000000" w:themeColor="text1"/>
        </w:rPr>
        <w:t xml:space="preserve"> completed renewable energy feasibility analysis.  </w:t>
      </w:r>
    </w:p>
    <w:p w14:paraId="5661878B" w14:textId="0C87342B" w:rsidR="00E4696A" w:rsidRDefault="00E4696A" w:rsidP="00E75257">
      <w:pPr>
        <w:pStyle w:val="ListParagraph"/>
        <w:numPr>
          <w:ilvl w:val="1"/>
          <w:numId w:val="53"/>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A completed ground-source heat pump feasibility analysis. </w:t>
      </w:r>
    </w:p>
    <w:p w14:paraId="15DDD620" w14:textId="20AD6EFF" w:rsidR="51051858" w:rsidRDefault="51051858" w:rsidP="22850190">
      <w:pPr>
        <w:rPr>
          <w:rFonts w:asciiTheme="minorHAnsi" w:eastAsiaTheme="minorEastAsia" w:hAnsiTheme="minorHAnsi" w:cstheme="minorBidi"/>
          <w:color w:val="000000" w:themeColor="text1"/>
        </w:rPr>
      </w:pPr>
    </w:p>
    <w:p w14:paraId="19D8D5A6" w14:textId="31DFB96B" w:rsidR="2E5CF23B" w:rsidRDefault="3BE7E652" w:rsidP="3E817D28">
      <w:pPr>
        <w:rPr>
          <w:rFonts w:asciiTheme="minorHAnsi" w:eastAsiaTheme="minorEastAsia" w:hAnsiTheme="minorHAnsi" w:cstheme="minorBidi"/>
          <w:color w:val="000000" w:themeColor="text1"/>
        </w:rPr>
      </w:pPr>
      <w:r w:rsidRPr="3E817D28">
        <w:rPr>
          <w:rFonts w:asciiTheme="minorHAnsi" w:eastAsiaTheme="minorEastAsia" w:hAnsiTheme="minorHAnsi" w:cstheme="minorBidi"/>
          <w:color w:val="000000" w:themeColor="text1"/>
        </w:rPr>
        <w:t>Pl</w:t>
      </w:r>
      <w:r w:rsidR="6B6FD2AB" w:rsidRPr="3E817D28">
        <w:rPr>
          <w:rFonts w:asciiTheme="minorHAnsi" w:eastAsiaTheme="minorEastAsia" w:hAnsiTheme="minorHAnsi" w:cstheme="minorBidi"/>
          <w:color w:val="000000" w:themeColor="text1"/>
        </w:rPr>
        <w:t>ease r</w:t>
      </w:r>
      <w:r w:rsidR="75197D76" w:rsidRPr="3E817D28">
        <w:rPr>
          <w:rFonts w:asciiTheme="minorHAnsi" w:eastAsiaTheme="minorEastAsia" w:hAnsiTheme="minorHAnsi" w:cstheme="minorBidi"/>
          <w:color w:val="000000" w:themeColor="text1"/>
        </w:rPr>
        <w:t xml:space="preserve">eview and be prepared to sign </w:t>
      </w:r>
      <w:r w:rsidR="75197D76" w:rsidRPr="3E817D28">
        <w:rPr>
          <w:rFonts w:asciiTheme="minorHAnsi" w:eastAsiaTheme="minorEastAsia" w:hAnsiTheme="minorHAnsi" w:cstheme="minorBidi"/>
          <w:b/>
          <w:bCs/>
          <w:color w:val="000000" w:themeColor="text1"/>
        </w:rPr>
        <w:t>Attachment C</w:t>
      </w:r>
      <w:r w:rsidR="57424364" w:rsidRPr="3E817D28">
        <w:rPr>
          <w:rFonts w:asciiTheme="minorHAnsi" w:eastAsiaTheme="minorEastAsia" w:hAnsiTheme="minorHAnsi" w:cstheme="minorBidi"/>
          <w:b/>
          <w:bCs/>
          <w:color w:val="000000" w:themeColor="text1"/>
        </w:rPr>
        <w:t xml:space="preserve">: </w:t>
      </w:r>
      <w:r w:rsidR="75197D76" w:rsidRPr="3E817D28">
        <w:rPr>
          <w:rFonts w:asciiTheme="minorHAnsi" w:eastAsiaTheme="minorEastAsia" w:hAnsiTheme="minorHAnsi" w:cstheme="minorBidi"/>
          <w:color w:val="000000" w:themeColor="text1"/>
        </w:rPr>
        <w:t xml:space="preserve">Sample Agreement for Technical </w:t>
      </w:r>
      <w:r w:rsidR="011043C8" w:rsidRPr="3E817D28">
        <w:rPr>
          <w:rFonts w:asciiTheme="minorHAnsi" w:eastAsiaTheme="minorEastAsia" w:hAnsiTheme="minorHAnsi" w:cstheme="minorBidi"/>
          <w:color w:val="000000" w:themeColor="text1"/>
        </w:rPr>
        <w:t xml:space="preserve">Assistance </w:t>
      </w:r>
      <w:r w:rsidR="251A8FFF" w:rsidRPr="3E817D28">
        <w:rPr>
          <w:rFonts w:asciiTheme="minorHAnsi" w:eastAsiaTheme="minorEastAsia" w:hAnsiTheme="minorHAnsi" w:cstheme="minorBidi"/>
          <w:color w:val="000000" w:themeColor="text1"/>
        </w:rPr>
        <w:t>Vendor</w:t>
      </w:r>
      <w:r w:rsidR="38E7EA59" w:rsidRPr="3E817D28">
        <w:rPr>
          <w:rFonts w:asciiTheme="minorHAnsi" w:eastAsiaTheme="minorEastAsia" w:hAnsiTheme="minorHAnsi" w:cstheme="minorBidi"/>
          <w:color w:val="000000" w:themeColor="text1"/>
        </w:rPr>
        <w:t xml:space="preserve"> </w:t>
      </w:r>
      <w:r w:rsidR="513C3427" w:rsidRPr="3E817D28">
        <w:rPr>
          <w:rFonts w:asciiTheme="minorHAnsi" w:eastAsiaTheme="minorEastAsia" w:hAnsiTheme="minorHAnsi" w:cstheme="minorBidi"/>
          <w:color w:val="000000" w:themeColor="text1"/>
        </w:rPr>
        <w:t>at the time of project selection</w:t>
      </w:r>
      <w:r w:rsidR="5F7A9902" w:rsidRPr="3E817D28">
        <w:rPr>
          <w:rFonts w:asciiTheme="minorHAnsi" w:eastAsiaTheme="minorEastAsia" w:hAnsiTheme="minorHAnsi" w:cstheme="minorBidi"/>
          <w:color w:val="000000" w:themeColor="text1"/>
        </w:rPr>
        <w:t xml:space="preserve"> and assignment of </w:t>
      </w:r>
      <w:r w:rsidR="117E5DC5" w:rsidRPr="3E817D28">
        <w:rPr>
          <w:rFonts w:asciiTheme="minorHAnsi" w:eastAsiaTheme="minorEastAsia" w:hAnsiTheme="minorHAnsi" w:cstheme="minorBidi"/>
          <w:color w:val="000000" w:themeColor="text1"/>
        </w:rPr>
        <w:t>V</w:t>
      </w:r>
      <w:r w:rsidR="5F7A9902" w:rsidRPr="3E817D28">
        <w:rPr>
          <w:rFonts w:asciiTheme="minorHAnsi" w:eastAsiaTheme="minorEastAsia" w:hAnsiTheme="minorHAnsi" w:cstheme="minorBidi"/>
          <w:color w:val="000000" w:themeColor="text1"/>
        </w:rPr>
        <w:t>endor</w:t>
      </w:r>
      <w:r w:rsidR="75197D76" w:rsidRPr="3E817D28">
        <w:rPr>
          <w:rFonts w:asciiTheme="minorHAnsi" w:eastAsiaTheme="minorEastAsia" w:hAnsiTheme="minorHAnsi" w:cstheme="minorBidi"/>
          <w:color w:val="000000" w:themeColor="text1"/>
        </w:rPr>
        <w:t>. Any requested change to Attachment C</w:t>
      </w:r>
      <w:r w:rsidR="29A0F1CC" w:rsidRPr="3E817D28">
        <w:rPr>
          <w:rFonts w:asciiTheme="minorHAnsi" w:eastAsiaTheme="minorEastAsia" w:hAnsiTheme="minorHAnsi" w:cstheme="minorBidi"/>
          <w:color w:val="000000" w:themeColor="text1"/>
        </w:rPr>
        <w:t xml:space="preserve">: </w:t>
      </w:r>
      <w:r w:rsidR="75197D76" w:rsidRPr="3E817D28">
        <w:rPr>
          <w:rFonts w:asciiTheme="minorHAnsi" w:eastAsiaTheme="minorEastAsia" w:hAnsiTheme="minorHAnsi" w:cstheme="minorBidi"/>
          <w:color w:val="000000" w:themeColor="text1"/>
        </w:rPr>
        <w:t>Sample Agreement for</w:t>
      </w:r>
      <w:r w:rsidR="2D3BFA82" w:rsidRPr="3E817D28">
        <w:rPr>
          <w:rFonts w:asciiTheme="minorHAnsi" w:eastAsiaTheme="minorEastAsia" w:hAnsiTheme="minorHAnsi" w:cstheme="minorBidi"/>
          <w:color w:val="000000" w:themeColor="text1"/>
        </w:rPr>
        <w:t xml:space="preserve"> </w:t>
      </w:r>
      <w:r w:rsidR="75197D76" w:rsidRPr="3E817D28">
        <w:rPr>
          <w:rFonts w:asciiTheme="minorHAnsi" w:eastAsiaTheme="minorEastAsia" w:hAnsiTheme="minorHAnsi" w:cstheme="minorBidi"/>
          <w:color w:val="000000" w:themeColor="text1"/>
        </w:rPr>
        <w:t xml:space="preserve">Technical </w:t>
      </w:r>
      <w:r w:rsidR="43166183" w:rsidRPr="3E817D28">
        <w:rPr>
          <w:rFonts w:asciiTheme="minorHAnsi" w:eastAsiaTheme="minorEastAsia" w:hAnsiTheme="minorHAnsi" w:cstheme="minorBidi"/>
          <w:color w:val="000000" w:themeColor="text1"/>
        </w:rPr>
        <w:t>Assistance</w:t>
      </w:r>
      <w:r w:rsidR="6FF39DE2" w:rsidRPr="3E817D28">
        <w:rPr>
          <w:rFonts w:asciiTheme="minorHAnsi" w:eastAsiaTheme="minorEastAsia" w:hAnsiTheme="minorHAnsi" w:cstheme="minorBidi"/>
          <w:color w:val="000000" w:themeColor="text1"/>
        </w:rPr>
        <w:t xml:space="preserve"> Vendo</w:t>
      </w:r>
      <w:r w:rsidR="26D746DF" w:rsidRPr="3E817D28">
        <w:rPr>
          <w:rFonts w:asciiTheme="minorHAnsi" w:eastAsiaTheme="minorEastAsia" w:hAnsiTheme="minorHAnsi" w:cstheme="minorBidi"/>
          <w:color w:val="000000" w:themeColor="text1"/>
        </w:rPr>
        <w:t>r</w:t>
      </w:r>
      <w:r w:rsidR="75197D76" w:rsidRPr="3E817D28">
        <w:rPr>
          <w:rFonts w:asciiTheme="minorHAnsi" w:eastAsiaTheme="minorEastAsia" w:hAnsiTheme="minorHAnsi" w:cstheme="minorBidi"/>
          <w:color w:val="000000" w:themeColor="text1"/>
        </w:rPr>
        <w:t xml:space="preserve"> should be noted</w:t>
      </w:r>
      <w:r w:rsidR="74092C70" w:rsidRPr="3E817D28">
        <w:rPr>
          <w:rFonts w:asciiTheme="minorHAnsi" w:eastAsiaTheme="minorEastAsia" w:hAnsiTheme="minorHAnsi" w:cstheme="minorBidi"/>
          <w:color w:val="000000" w:themeColor="text1"/>
        </w:rPr>
        <w:t xml:space="preserve"> in Attachment B</w:t>
      </w:r>
      <w:r w:rsidR="35665ABD" w:rsidRPr="3E817D28">
        <w:rPr>
          <w:rFonts w:asciiTheme="minorHAnsi" w:eastAsiaTheme="minorEastAsia" w:hAnsiTheme="minorHAnsi" w:cstheme="minorBidi"/>
          <w:color w:val="000000" w:themeColor="text1"/>
        </w:rPr>
        <w:t xml:space="preserve">: </w:t>
      </w:r>
      <w:r w:rsidR="00C31EA0">
        <w:rPr>
          <w:rFonts w:asciiTheme="minorHAnsi" w:eastAsiaTheme="minorEastAsia" w:hAnsiTheme="minorHAnsi" w:cstheme="minorBidi"/>
          <w:color w:val="000000" w:themeColor="text1"/>
        </w:rPr>
        <w:t xml:space="preserve">SOQ </w:t>
      </w:r>
      <w:r w:rsidR="00230E62">
        <w:rPr>
          <w:rFonts w:asciiTheme="minorHAnsi" w:eastAsiaTheme="minorEastAsia" w:hAnsiTheme="minorHAnsi" w:cstheme="minorBidi"/>
          <w:color w:val="000000" w:themeColor="text1"/>
        </w:rPr>
        <w:t>Application Form</w:t>
      </w:r>
      <w:r w:rsidR="74092C70" w:rsidRPr="3E817D28">
        <w:rPr>
          <w:rFonts w:asciiTheme="minorHAnsi" w:eastAsiaTheme="minorEastAsia" w:hAnsiTheme="minorHAnsi" w:cstheme="minorBidi"/>
          <w:color w:val="000000" w:themeColor="text1"/>
        </w:rPr>
        <w:t>.</w:t>
      </w:r>
    </w:p>
    <w:p w14:paraId="10A7AD50" w14:textId="77777777" w:rsidR="00B942D8" w:rsidRDefault="00B942D8" w:rsidP="7CB06F1E">
      <w:pPr>
        <w:rPr>
          <w:rFonts w:asciiTheme="minorHAnsi" w:eastAsiaTheme="minorEastAsia" w:hAnsiTheme="minorHAnsi" w:cstheme="minorBidi"/>
          <w:color w:val="000000" w:themeColor="text1"/>
        </w:rPr>
      </w:pPr>
    </w:p>
    <w:p w14:paraId="1D5CBAC0" w14:textId="2B4AF8C2" w:rsidR="3A066935" w:rsidRPr="00004B4E" w:rsidRDefault="005E6732" w:rsidP="706AC610">
      <w:pPr>
        <w:rPr>
          <w:rFonts w:asciiTheme="minorHAnsi" w:eastAsiaTheme="minorEastAsia" w:hAnsiTheme="minorHAnsi" w:cstheme="minorBidi"/>
        </w:rPr>
      </w:pPr>
      <w:r w:rsidRPr="6140E0E0">
        <w:rPr>
          <w:rFonts w:asciiTheme="minorHAnsi" w:eastAsiaTheme="minorEastAsia" w:hAnsiTheme="minorHAnsi" w:cstheme="minorBidi"/>
          <w:color w:val="000000" w:themeColor="text1"/>
        </w:rPr>
        <w:t xml:space="preserve">In Attachment B, </w:t>
      </w:r>
      <w:r w:rsidR="00B942D8" w:rsidRPr="6140E0E0">
        <w:rPr>
          <w:rFonts w:asciiTheme="minorHAnsi" w:eastAsiaTheme="minorEastAsia" w:hAnsiTheme="minorHAnsi" w:cstheme="minorBidi"/>
          <w:color w:val="000000" w:themeColor="text1"/>
        </w:rPr>
        <w:t xml:space="preserve">Applicants must indicate if they are </w:t>
      </w:r>
      <w:r w:rsidRPr="6140E0E0">
        <w:rPr>
          <w:rFonts w:asciiTheme="minorHAnsi" w:eastAsiaTheme="minorEastAsia" w:hAnsiTheme="minorHAnsi" w:cstheme="minorBidi"/>
          <w:color w:val="000000" w:themeColor="text1"/>
        </w:rPr>
        <w:t>a</w:t>
      </w:r>
      <w:r w:rsidR="5565E4F0" w:rsidRPr="6140E0E0">
        <w:rPr>
          <w:rFonts w:asciiTheme="minorHAnsi" w:eastAsiaTheme="minorEastAsia" w:hAnsiTheme="minorHAnsi" w:cstheme="minorBidi"/>
          <w:color w:val="000000" w:themeColor="text1"/>
        </w:rPr>
        <w:t xml:space="preserve"> pre-qualified</w:t>
      </w:r>
      <w:r w:rsidRPr="6140E0E0">
        <w:rPr>
          <w:rFonts w:asciiTheme="minorHAnsi" w:eastAsiaTheme="minorEastAsia" w:hAnsiTheme="minorHAnsi" w:cstheme="minorBidi"/>
          <w:color w:val="000000" w:themeColor="text1"/>
        </w:rPr>
        <w:t xml:space="preserve"> Mass Save vendor, and </w:t>
      </w:r>
      <w:r w:rsidR="6CA03D53" w:rsidRPr="6140E0E0">
        <w:rPr>
          <w:rFonts w:asciiTheme="minorHAnsi" w:eastAsiaTheme="minorEastAsia" w:hAnsiTheme="minorHAnsi" w:cstheme="minorBidi"/>
          <w:color w:val="000000" w:themeColor="text1"/>
        </w:rPr>
        <w:t>whether</w:t>
      </w:r>
      <w:r w:rsidRPr="6140E0E0">
        <w:rPr>
          <w:rFonts w:asciiTheme="minorHAnsi" w:eastAsiaTheme="minorEastAsia" w:hAnsiTheme="minorHAnsi" w:cstheme="minorBidi"/>
          <w:color w:val="000000" w:themeColor="text1"/>
        </w:rPr>
        <w:t xml:space="preserve"> they </w:t>
      </w:r>
      <w:r w:rsidR="679F5706" w:rsidRPr="6140E0E0">
        <w:rPr>
          <w:rFonts w:asciiTheme="minorHAnsi" w:eastAsiaTheme="minorEastAsia" w:hAnsiTheme="minorHAnsi" w:cstheme="minorBidi"/>
          <w:color w:val="000000" w:themeColor="text1"/>
        </w:rPr>
        <w:t>are</w:t>
      </w:r>
      <w:r w:rsidRPr="6140E0E0">
        <w:rPr>
          <w:rFonts w:asciiTheme="minorHAnsi" w:eastAsiaTheme="minorEastAsia" w:hAnsiTheme="minorHAnsi" w:cstheme="minorBidi"/>
          <w:color w:val="000000" w:themeColor="text1"/>
        </w:rPr>
        <w:t xml:space="preserve"> </w:t>
      </w:r>
      <w:r w:rsidR="00B942D8" w:rsidRPr="6140E0E0">
        <w:rPr>
          <w:rFonts w:asciiTheme="minorHAnsi" w:eastAsiaTheme="minorEastAsia" w:hAnsiTheme="minorHAnsi" w:cstheme="minorBidi"/>
          <w:color w:val="000000" w:themeColor="text1"/>
        </w:rPr>
        <w:t>applying to consult on Mass Save-eligible projects, non-Mass Save-eligible projects, or both.  Applicants must also indicate whether they will be providing Comprehensive Building Assessments, Portfolio Decarbonization Roadmaps</w:t>
      </w:r>
      <w:r w:rsidR="1BD34749" w:rsidRPr="6140E0E0">
        <w:rPr>
          <w:rFonts w:asciiTheme="minorHAnsi" w:eastAsiaTheme="minorEastAsia" w:hAnsiTheme="minorHAnsi" w:cstheme="minorBidi"/>
          <w:color w:val="000000" w:themeColor="text1"/>
        </w:rPr>
        <w:t>,</w:t>
      </w:r>
      <w:r w:rsidR="00B942D8" w:rsidRPr="6140E0E0">
        <w:rPr>
          <w:rFonts w:asciiTheme="minorHAnsi" w:eastAsiaTheme="minorEastAsia" w:hAnsiTheme="minorHAnsi" w:cstheme="minorBidi"/>
          <w:color w:val="000000" w:themeColor="text1"/>
        </w:rPr>
        <w:t xml:space="preserve"> and/or Focused Studies. </w:t>
      </w:r>
    </w:p>
    <w:p w14:paraId="3005F3EE" w14:textId="516F5281" w:rsidR="10E1FEDE" w:rsidRDefault="00584448" w:rsidP="48AEADC7">
      <w:pPr>
        <w:pStyle w:val="Heading2"/>
      </w:pPr>
      <w:r>
        <w:t>9</w:t>
      </w:r>
      <w:r w:rsidR="10E1FEDE">
        <w:t>. HOW TO PARTICIPATE</w:t>
      </w:r>
    </w:p>
    <w:p w14:paraId="1199CE44" w14:textId="58F415FE" w:rsidR="48AEADC7" w:rsidRDefault="48AEADC7" w:rsidP="48AEADC7"/>
    <w:p w14:paraId="64E9E2F0" w14:textId="22D952A1" w:rsidR="72373D2D" w:rsidRDefault="00002F3B" w:rsidP="420B5435">
      <w:r w:rsidRPr="6140E0E0">
        <w:rPr>
          <w:b/>
          <w:bCs/>
        </w:rPr>
        <w:t>Step 1</w:t>
      </w:r>
      <w:r w:rsidR="00F259B0" w:rsidRPr="6140E0E0">
        <w:rPr>
          <w:b/>
          <w:bCs/>
        </w:rPr>
        <w:t xml:space="preserve"> (</w:t>
      </w:r>
      <w:r w:rsidR="007A4085" w:rsidRPr="6140E0E0">
        <w:rPr>
          <w:b/>
          <w:bCs/>
        </w:rPr>
        <w:t>Addition</w:t>
      </w:r>
      <w:r w:rsidR="00F259B0" w:rsidRPr="6140E0E0">
        <w:rPr>
          <w:b/>
          <w:bCs/>
        </w:rPr>
        <w:t xml:space="preserve"> to Vendor List):</w:t>
      </w:r>
      <w:r w:rsidR="00F259B0">
        <w:t xml:space="preserve"> </w:t>
      </w:r>
      <w:r w:rsidR="72373D2D">
        <w:t>Upon notification of qualification, Vendors will be</w:t>
      </w:r>
      <w:r w:rsidR="5A767DFE">
        <w:t xml:space="preserve"> </w:t>
      </w:r>
      <w:r w:rsidR="00B11D00">
        <w:t xml:space="preserve">listed </w:t>
      </w:r>
      <w:r w:rsidR="5A767DFE">
        <w:t>on the Green School Works</w:t>
      </w:r>
      <w:r w:rsidR="001D4E67">
        <w:t xml:space="preserve"> </w:t>
      </w:r>
      <w:r w:rsidR="7E3DF6AC">
        <w:t xml:space="preserve">Vendor </w:t>
      </w:r>
      <w:r w:rsidR="13C08B1C">
        <w:t>L</w:t>
      </w:r>
      <w:r w:rsidR="7E3DF6AC">
        <w:t>ist</w:t>
      </w:r>
      <w:r w:rsidR="620AA850">
        <w:t xml:space="preserve"> </w:t>
      </w:r>
      <w:r w:rsidR="72373D2D">
        <w:t xml:space="preserve">to be published </w:t>
      </w:r>
      <w:r w:rsidR="3794B736">
        <w:t>on</w:t>
      </w:r>
      <w:r w:rsidR="72373D2D">
        <w:t xml:space="preserve"> the Program </w:t>
      </w:r>
      <w:r w:rsidR="00B11D00">
        <w:t>web</w:t>
      </w:r>
      <w:r w:rsidR="72373D2D">
        <w:t>page</w:t>
      </w:r>
      <w:r w:rsidR="41E0DA42">
        <w:t>.</w:t>
      </w:r>
      <w:r w:rsidR="17C7DEDC">
        <w:t xml:space="preserve"> </w:t>
      </w:r>
      <w:r w:rsidR="003D53E1">
        <w:t xml:space="preserve">Green School Works Vendors that are also on Mass Save’s </w:t>
      </w:r>
      <w:r w:rsidR="2655E803">
        <w:t>pre-qualified</w:t>
      </w:r>
      <w:r w:rsidR="003D53E1">
        <w:t xml:space="preserve"> vendor list will be noted. </w:t>
      </w:r>
      <w:r w:rsidR="31F37303">
        <w:t>Applicant</w:t>
      </w:r>
      <w:r w:rsidR="40612063">
        <w:t xml:space="preserve">s that respond to the RFQ </w:t>
      </w:r>
      <w:r w:rsidR="00494D52">
        <w:t>with a</w:t>
      </w:r>
      <w:r w:rsidR="00DA5995">
        <w:t>n eligible</w:t>
      </w:r>
      <w:r w:rsidR="00494D52">
        <w:t xml:space="preserve"> partner Participant </w:t>
      </w:r>
      <w:r w:rsidR="40612063">
        <w:t xml:space="preserve">after </w:t>
      </w:r>
      <w:r w:rsidR="0029242B" w:rsidRPr="002A2425">
        <w:t>August 26</w:t>
      </w:r>
      <w:r w:rsidR="00360CC5" w:rsidRPr="002A2425">
        <w:t>, 2026</w:t>
      </w:r>
      <w:r w:rsidR="40612063" w:rsidRPr="002A2425">
        <w:t>,</w:t>
      </w:r>
      <w:r w:rsidR="40612063">
        <w:t xml:space="preserve"> will be added to the Vendor </w:t>
      </w:r>
      <w:r w:rsidR="139EBE9C">
        <w:t>L</w:t>
      </w:r>
      <w:r w:rsidR="40612063">
        <w:t>ist, if qualified, on a rolling basis.</w:t>
      </w:r>
      <w:r w:rsidR="19F0C637">
        <w:t xml:space="preserve"> </w:t>
      </w:r>
    </w:p>
    <w:p w14:paraId="36EBA3BE" w14:textId="27D2D1E2" w:rsidR="48AEADC7" w:rsidRDefault="48AEADC7" w:rsidP="48AEADC7"/>
    <w:p w14:paraId="04995FF7" w14:textId="5167297D" w:rsidR="10E1FEDE" w:rsidRPr="00BE599B" w:rsidRDefault="12E31C17" w:rsidP="48AEADC7">
      <w:r w:rsidRPr="585E4072">
        <w:rPr>
          <w:b/>
          <w:bCs/>
        </w:rPr>
        <w:t>Step 2 (</w:t>
      </w:r>
      <w:r w:rsidR="0CEF515C" w:rsidRPr="585E4072">
        <w:rPr>
          <w:b/>
          <w:bCs/>
        </w:rPr>
        <w:t>Selection by Eligible School Participant):</w:t>
      </w:r>
      <w:r w:rsidR="0CEF515C">
        <w:t xml:space="preserve"> </w:t>
      </w:r>
      <w:r w:rsidR="4B5037F7">
        <w:t xml:space="preserve">Participants who </w:t>
      </w:r>
      <w:r w:rsidR="3F917FA2">
        <w:t xml:space="preserve">would like to use </w:t>
      </w:r>
      <w:r w:rsidR="4B5037F7">
        <w:t xml:space="preserve">Green School Works technical assistance services </w:t>
      </w:r>
      <w:r w:rsidR="5C790CD3">
        <w:t xml:space="preserve">will use the </w:t>
      </w:r>
      <w:r w:rsidR="006928B2">
        <w:t>V</w:t>
      </w:r>
      <w:r w:rsidR="5C790CD3">
        <w:t xml:space="preserve">endor </w:t>
      </w:r>
      <w:r w:rsidR="49E03CEC">
        <w:t>L</w:t>
      </w:r>
      <w:r w:rsidR="5C790CD3">
        <w:t xml:space="preserve">ist when </w:t>
      </w:r>
      <w:r w:rsidR="4F1BCC54">
        <w:t>selecting</w:t>
      </w:r>
      <w:r w:rsidR="5C790CD3">
        <w:t xml:space="preserve"> a Vendor to complete one or more of the Tasks detailed in </w:t>
      </w:r>
      <w:r w:rsidR="2A0D47EC">
        <w:t xml:space="preserve">Section 5. </w:t>
      </w:r>
    </w:p>
    <w:p w14:paraId="74F5841C" w14:textId="0DF7613A" w:rsidR="10E1FEDE" w:rsidRPr="00BE599B" w:rsidRDefault="5C790CD3" w:rsidP="585E4072">
      <w:pPr>
        <w:pStyle w:val="ListParagraph"/>
        <w:numPr>
          <w:ilvl w:val="0"/>
          <w:numId w:val="4"/>
        </w:numPr>
      </w:pPr>
      <w:r>
        <w:t>If the Participant is Mass Save-eligible, the Participant will select the Vendor in coordination with Mass Save</w:t>
      </w:r>
      <w:r w:rsidR="5707D6CC">
        <w:t>.</w:t>
      </w:r>
      <w:r w:rsidR="4ECD556A">
        <w:t xml:space="preserve"> </w:t>
      </w:r>
      <w:r w:rsidR="5CD516BE">
        <w:t xml:space="preserve">MassCEC will urge Participants to prioritize working with </w:t>
      </w:r>
      <w:r w:rsidR="2ACA339F">
        <w:t>pre-qualified Mass Save</w:t>
      </w:r>
      <w:r w:rsidR="5CD516BE">
        <w:t xml:space="preserve"> vendors to maximize the </w:t>
      </w:r>
      <w:r w:rsidR="5DEBAA37">
        <w:t xml:space="preserve">incentive available from Mass Save. On a case-by-case basis, with approval from Mass Save, MassCEC will approve Participants to work with </w:t>
      </w:r>
      <w:r w:rsidR="6B7E135D">
        <w:t xml:space="preserve">Vendors that are not part of the Mass Save list of approved vendors, if </w:t>
      </w:r>
      <w:r w:rsidR="4012247A">
        <w:t xml:space="preserve">the Vendor better meets the needs of the Participant. </w:t>
      </w:r>
    </w:p>
    <w:p w14:paraId="733B054A" w14:textId="50D2FE4C" w:rsidR="10E1FEDE" w:rsidRPr="003204A2" w:rsidRDefault="10E1FEDE" w:rsidP="420B5435">
      <w:pPr>
        <w:pStyle w:val="ListParagraph"/>
        <w:numPr>
          <w:ilvl w:val="0"/>
          <w:numId w:val="4"/>
        </w:numPr>
      </w:pPr>
      <w:r>
        <w:t>If the Participant is not Mass Save-eligible, the Participant will select the Vendor directly from the Green School Works</w:t>
      </w:r>
      <w:r w:rsidR="00956F47">
        <w:t xml:space="preserve"> Vendor List</w:t>
      </w:r>
      <w:r w:rsidR="3059683F">
        <w:t>.</w:t>
      </w:r>
      <w:r w:rsidR="44CE75B0">
        <w:t xml:space="preserve"> </w:t>
      </w:r>
      <w:r w:rsidR="00923FFC">
        <w:t xml:space="preserve">Additionally, MassCEC will sign a Participant Agreement with the Participant. </w:t>
      </w:r>
    </w:p>
    <w:p w14:paraId="267EC4B1" w14:textId="1FC97C0F" w:rsidR="420B5435" w:rsidRPr="003204A2" w:rsidRDefault="420B5435" w:rsidP="420B5435"/>
    <w:p w14:paraId="7E714262" w14:textId="6A67C11C" w:rsidR="4C7E7470" w:rsidRPr="00BE599B" w:rsidRDefault="00107975" w:rsidP="3E817D28">
      <w:pPr>
        <w:spacing w:after="160" w:line="259" w:lineRule="auto"/>
        <w:rPr>
          <w:rFonts w:asciiTheme="minorHAnsi" w:eastAsiaTheme="minorEastAsia" w:hAnsiTheme="minorHAnsi" w:cstheme="minorBidi"/>
        </w:rPr>
      </w:pPr>
      <w:r w:rsidRPr="3E817D28">
        <w:rPr>
          <w:rFonts w:asciiTheme="minorHAnsi" w:eastAsiaTheme="minorEastAsia" w:hAnsiTheme="minorHAnsi" w:cstheme="minorBidi"/>
          <w:b/>
          <w:bCs/>
        </w:rPr>
        <w:t>Step 3 (Contracting with MassCEC):</w:t>
      </w:r>
      <w:r w:rsidRPr="3E817D28">
        <w:rPr>
          <w:rFonts w:asciiTheme="minorHAnsi" w:eastAsiaTheme="minorEastAsia" w:hAnsiTheme="minorHAnsi" w:cstheme="minorBidi"/>
        </w:rPr>
        <w:t xml:space="preserve"> </w:t>
      </w:r>
      <w:r w:rsidR="74C8027B" w:rsidRPr="3E817D28">
        <w:rPr>
          <w:rFonts w:asciiTheme="minorHAnsi" w:eastAsiaTheme="minorEastAsia" w:hAnsiTheme="minorHAnsi" w:cstheme="minorBidi"/>
        </w:rPr>
        <w:t xml:space="preserve">MassCEC </w:t>
      </w:r>
      <w:r w:rsidR="6ED9B004" w:rsidRPr="3E817D28">
        <w:rPr>
          <w:rFonts w:asciiTheme="minorHAnsi" w:eastAsiaTheme="minorEastAsia" w:hAnsiTheme="minorHAnsi" w:cstheme="minorBidi"/>
        </w:rPr>
        <w:t>will then work with</w:t>
      </w:r>
      <w:r w:rsidR="74C8027B" w:rsidRPr="3E817D28">
        <w:rPr>
          <w:rFonts w:asciiTheme="minorHAnsi" w:eastAsiaTheme="minorEastAsia" w:hAnsiTheme="minorHAnsi" w:cstheme="minorBidi"/>
        </w:rPr>
        <w:t xml:space="preserve"> Vendors </w:t>
      </w:r>
      <w:r w:rsidR="00D967CB" w:rsidRPr="3E817D28">
        <w:rPr>
          <w:rFonts w:asciiTheme="minorHAnsi" w:eastAsiaTheme="minorEastAsia" w:hAnsiTheme="minorHAnsi" w:cstheme="minorBidi"/>
        </w:rPr>
        <w:t xml:space="preserve">selected by eligible Participants </w:t>
      </w:r>
      <w:r w:rsidR="6827BCDC" w:rsidRPr="3E817D28">
        <w:rPr>
          <w:rFonts w:asciiTheme="minorHAnsi" w:eastAsiaTheme="minorEastAsia" w:hAnsiTheme="minorHAnsi" w:cstheme="minorBidi"/>
        </w:rPr>
        <w:t xml:space="preserve">to </w:t>
      </w:r>
      <w:r w:rsidR="00D967CB" w:rsidRPr="3E817D28">
        <w:rPr>
          <w:rFonts w:asciiTheme="minorHAnsi" w:eastAsiaTheme="minorEastAsia" w:hAnsiTheme="minorHAnsi" w:cstheme="minorBidi"/>
        </w:rPr>
        <w:t xml:space="preserve">confirm a scope and budget and </w:t>
      </w:r>
      <w:r w:rsidR="74C8027B" w:rsidRPr="3E817D28">
        <w:rPr>
          <w:rFonts w:asciiTheme="minorHAnsi" w:eastAsiaTheme="minorEastAsia" w:hAnsiTheme="minorHAnsi" w:cstheme="minorBidi"/>
        </w:rPr>
        <w:t>execute a contrac</w:t>
      </w:r>
      <w:r w:rsidR="0006703B" w:rsidRPr="3E817D28">
        <w:rPr>
          <w:rFonts w:asciiTheme="minorHAnsi" w:eastAsiaTheme="minorEastAsia" w:hAnsiTheme="minorHAnsi" w:cstheme="minorBidi"/>
        </w:rPr>
        <w:t>t</w:t>
      </w:r>
      <w:r w:rsidR="74C8027B" w:rsidRPr="3E817D28">
        <w:rPr>
          <w:rFonts w:asciiTheme="minorHAnsi" w:eastAsiaTheme="minorEastAsia" w:hAnsiTheme="minorHAnsi" w:cstheme="minorBidi"/>
        </w:rPr>
        <w:t xml:space="preserve">.  </w:t>
      </w:r>
    </w:p>
    <w:p w14:paraId="46648280" w14:textId="1D32F8EE" w:rsidR="00AE7100" w:rsidRPr="006077F6" w:rsidRDefault="00FD5229" w:rsidP="6E05783E">
      <w:pPr>
        <w:pStyle w:val="ListParagraph"/>
        <w:numPr>
          <w:ilvl w:val="0"/>
          <w:numId w:val="67"/>
        </w:numPr>
        <w:spacing w:after="160" w:line="259" w:lineRule="auto"/>
        <w:rPr>
          <w:rFonts w:asciiTheme="minorHAnsi" w:eastAsiaTheme="minorEastAsia" w:hAnsiTheme="minorHAnsi" w:cstheme="minorBidi"/>
        </w:rPr>
      </w:pPr>
      <w:r>
        <w:t xml:space="preserve">If the Participant is Mass Save-eligible, </w:t>
      </w:r>
      <w:r w:rsidR="00313DC5">
        <w:t>the Vendor</w:t>
      </w:r>
      <w:r w:rsidR="5E0C3751">
        <w:t xml:space="preserve"> should submit a proposal to both MassCEC and Mass Save</w:t>
      </w:r>
      <w:r w:rsidR="00D8441C">
        <w:t xml:space="preserve"> that clearly outlines </w:t>
      </w:r>
      <w:r w:rsidR="00871F38">
        <w:t xml:space="preserve">the proposed budget and scope. </w:t>
      </w:r>
    </w:p>
    <w:p w14:paraId="0FA9BC2D" w14:textId="19E0D3E8" w:rsidR="003459DF" w:rsidRPr="003459DF" w:rsidRDefault="003459DF" w:rsidP="3E817D28">
      <w:pPr>
        <w:pStyle w:val="ListParagraph"/>
        <w:numPr>
          <w:ilvl w:val="1"/>
          <w:numId w:val="67"/>
        </w:numPr>
        <w:spacing w:after="160" w:line="259" w:lineRule="auto"/>
        <w:rPr>
          <w:rFonts w:asciiTheme="minorHAnsi" w:eastAsiaTheme="minorEastAsia" w:hAnsiTheme="minorHAnsi" w:cstheme="minorBidi"/>
        </w:rPr>
      </w:pPr>
      <w:r>
        <w:t>The proposed scope should align with the scope outlined in this RFQ</w:t>
      </w:r>
      <w:r w:rsidR="20661456">
        <w:t>,</w:t>
      </w:r>
      <w:r>
        <w:t xml:space="preserve"> including Attachment D</w:t>
      </w:r>
      <w:r w:rsidR="12958FD0">
        <w:t xml:space="preserve">: </w:t>
      </w:r>
      <w:r w:rsidR="00440F9A">
        <w:t>Mass Save Scope</w:t>
      </w:r>
      <w:r w:rsidR="00F40E93">
        <w:t xml:space="preserve"> Relevant to Green School Works</w:t>
      </w:r>
      <w:r w:rsidR="00440F9A">
        <w:t xml:space="preserve">, although Vendors may propose additional scope that will be considered by MassCEC on a case-by-case basis. </w:t>
      </w:r>
      <w:r w:rsidR="00FD41F5">
        <w:t>Pricing should be aligned with the pricing submitted in Attachment B</w:t>
      </w:r>
      <w:r w:rsidR="38FC2B6D">
        <w:t xml:space="preserve">: </w:t>
      </w:r>
      <w:r w:rsidR="00AE56FC">
        <w:t xml:space="preserve">SOQ </w:t>
      </w:r>
      <w:r w:rsidR="00BD0647">
        <w:t>Application Form</w:t>
      </w:r>
      <w:r w:rsidR="1BF3DF89">
        <w:t>,</w:t>
      </w:r>
      <w:r w:rsidR="00FD41F5">
        <w:t xml:space="preserve"> including a price for any proposed additional scope based on the hourly billing rates included in Attachment B</w:t>
      </w:r>
      <w:r w:rsidR="61DD58CA">
        <w:t xml:space="preserve">: </w:t>
      </w:r>
      <w:r w:rsidR="00EA415C">
        <w:t>S</w:t>
      </w:r>
      <w:r w:rsidR="00BD0647">
        <w:t>OQ Application Form</w:t>
      </w:r>
      <w:r w:rsidR="00FD41F5">
        <w:t xml:space="preserve">. </w:t>
      </w:r>
    </w:p>
    <w:p w14:paraId="1C83219B" w14:textId="258237F7" w:rsidR="00871F38" w:rsidRPr="006077F6" w:rsidRDefault="00871F38" w:rsidP="006077F6">
      <w:pPr>
        <w:pStyle w:val="ListParagraph"/>
        <w:numPr>
          <w:ilvl w:val="1"/>
          <w:numId w:val="67"/>
        </w:numPr>
        <w:spacing w:after="160" w:line="259" w:lineRule="auto"/>
        <w:rPr>
          <w:rFonts w:asciiTheme="minorHAnsi" w:eastAsiaTheme="minorEastAsia" w:hAnsiTheme="minorHAnsi" w:cstheme="minorBidi"/>
        </w:rPr>
      </w:pPr>
      <w:r>
        <w:t xml:space="preserve">The proposal should delineate what </w:t>
      </w:r>
      <w:r w:rsidR="00D97568">
        <w:t xml:space="preserve">scope would be billed to Mass Save and what scope would be billed to MassCEC and what the </w:t>
      </w:r>
      <w:r w:rsidR="00313DC5">
        <w:t>Participant’s</w:t>
      </w:r>
      <w:r w:rsidR="00D97568">
        <w:t xml:space="preserve"> co-pay would be (if any)</w:t>
      </w:r>
      <w:r w:rsidR="5E0C3751">
        <w:t xml:space="preserve">. </w:t>
      </w:r>
    </w:p>
    <w:p w14:paraId="4665CC2A" w14:textId="3091F313" w:rsidR="00AE7100" w:rsidRPr="006077F6" w:rsidRDefault="5E0C3751" w:rsidP="00AE7100">
      <w:pPr>
        <w:pStyle w:val="ListParagraph"/>
        <w:numPr>
          <w:ilvl w:val="1"/>
          <w:numId w:val="67"/>
        </w:numPr>
        <w:spacing w:after="160" w:line="259" w:lineRule="auto"/>
        <w:rPr>
          <w:rFonts w:asciiTheme="minorHAnsi" w:eastAsiaTheme="minorEastAsia" w:hAnsiTheme="minorHAnsi" w:cstheme="minorBidi"/>
        </w:rPr>
      </w:pPr>
      <w:r>
        <w:t xml:space="preserve">After internal coordination </w:t>
      </w:r>
      <w:r w:rsidR="00684AB9">
        <w:t>between Mass Save, MassCEC, and the Participant</w:t>
      </w:r>
      <w:r w:rsidR="009E1B5B">
        <w:t xml:space="preserve">, MassCEC will execute a contract (based on Attachment C) with the selected Vendor for the additional amount of funding to be provided by the Program, as outlined in Section 7 (Expected Budget) and approved by MassCEC. </w:t>
      </w:r>
    </w:p>
    <w:p w14:paraId="6508EC1C" w14:textId="1E26826A" w:rsidR="009E1B5B" w:rsidRPr="003204A2" w:rsidRDefault="009E1B5B" w:rsidP="006077F6">
      <w:pPr>
        <w:pStyle w:val="ListParagraph"/>
        <w:numPr>
          <w:ilvl w:val="1"/>
          <w:numId w:val="67"/>
        </w:numPr>
        <w:spacing w:after="160" w:line="259" w:lineRule="auto"/>
        <w:rPr>
          <w:rFonts w:asciiTheme="minorHAnsi" w:eastAsiaTheme="minorEastAsia" w:hAnsiTheme="minorHAnsi" w:cstheme="minorBidi"/>
        </w:rPr>
      </w:pPr>
      <w:r>
        <w:t xml:space="preserve">Additionally, MassCEC will sign a separate Participant Agreement with the Participant, although the Participant will not receive any direct funding from MassCEC. </w:t>
      </w:r>
    </w:p>
    <w:p w14:paraId="557ED5AE" w14:textId="0F89BAD4" w:rsidR="00AE7100" w:rsidRDefault="00FD5229" w:rsidP="00B64C2A">
      <w:pPr>
        <w:pStyle w:val="ListParagraph"/>
        <w:numPr>
          <w:ilvl w:val="0"/>
          <w:numId w:val="67"/>
        </w:numPr>
      </w:pPr>
      <w:r>
        <w:t xml:space="preserve">If the Participant is not Mass Save-eligible, </w:t>
      </w:r>
      <w:r w:rsidR="00AE7100">
        <w:t xml:space="preserve">the Vendor should submit a proposal to MassCEC that clearly outlines the proposed budget and scope and delineates the Participant’s co-pay (if any). </w:t>
      </w:r>
    </w:p>
    <w:p w14:paraId="760E38EB" w14:textId="4428473A" w:rsidR="00FD41F5" w:rsidRPr="003459DF" w:rsidRDefault="00FD41F5" w:rsidP="3E817D28">
      <w:pPr>
        <w:pStyle w:val="ListParagraph"/>
        <w:numPr>
          <w:ilvl w:val="1"/>
          <w:numId w:val="67"/>
        </w:numPr>
        <w:spacing w:after="160" w:line="259" w:lineRule="auto"/>
        <w:rPr>
          <w:rFonts w:asciiTheme="minorHAnsi" w:eastAsiaTheme="minorEastAsia" w:hAnsiTheme="minorHAnsi" w:cstheme="minorBidi"/>
        </w:rPr>
      </w:pPr>
      <w:r>
        <w:t>The proposed scope should align with the scope outlined in this RFQ</w:t>
      </w:r>
      <w:r w:rsidR="63C4A0F7">
        <w:t>,</w:t>
      </w:r>
      <w:r>
        <w:t xml:space="preserve"> including Attachment D</w:t>
      </w:r>
      <w:r w:rsidR="2B528246">
        <w:t xml:space="preserve">: </w:t>
      </w:r>
      <w:r>
        <w:t>Mass Save Scope</w:t>
      </w:r>
      <w:r w:rsidR="00F40E93">
        <w:t xml:space="preserve"> Relevant to Green School Works</w:t>
      </w:r>
      <w:r>
        <w:t>, although Vendors may propose additional scope that will be considered by MassCEC on a case-by-case basis. Pricing should be aligned with the pricing submitted in Attachment B</w:t>
      </w:r>
      <w:r w:rsidR="4F72F539">
        <w:t xml:space="preserve">: </w:t>
      </w:r>
      <w:r w:rsidR="00EA415C">
        <w:t>S</w:t>
      </w:r>
      <w:r w:rsidR="00F76C67">
        <w:t>OQ Application</w:t>
      </w:r>
      <w:r w:rsidR="00EA415C">
        <w:t xml:space="preserve"> </w:t>
      </w:r>
      <w:r w:rsidR="00F76C67">
        <w:t>Form</w:t>
      </w:r>
      <w:r>
        <w:t xml:space="preserve"> including a price for any proposed additional scope based on the hourly billing rates included in Attachment B (</w:t>
      </w:r>
      <w:r w:rsidR="00EA415C">
        <w:t>S</w:t>
      </w:r>
      <w:r w:rsidR="00F76C67">
        <w:t>OQ Application Form</w:t>
      </w:r>
      <w:r>
        <w:t xml:space="preserve">). </w:t>
      </w:r>
    </w:p>
    <w:p w14:paraId="08C879F5" w14:textId="77777777" w:rsidR="00AE7100" w:rsidRDefault="009E1B5B" w:rsidP="00AE7100">
      <w:pPr>
        <w:pStyle w:val="ListParagraph"/>
        <w:numPr>
          <w:ilvl w:val="1"/>
          <w:numId w:val="67"/>
        </w:numPr>
      </w:pPr>
      <w:r>
        <w:t xml:space="preserve">MassCEC will execute a contract with the selected Vendor for the full cost of the approved tasks, as outlined in Section 7 (Expected Budget) and approved by MassCEC. </w:t>
      </w:r>
    </w:p>
    <w:p w14:paraId="47F23FF6" w14:textId="3767161F" w:rsidR="00617835" w:rsidRDefault="009E1B5B" w:rsidP="006077F6">
      <w:pPr>
        <w:pStyle w:val="ListParagraph"/>
        <w:numPr>
          <w:ilvl w:val="1"/>
          <w:numId w:val="67"/>
        </w:numPr>
      </w:pPr>
      <w:r>
        <w:t>Additionally, MassCEC will sign a separate Participant Agreement with the Participant, although the Participant will not receive any direct funding from MassCEC.</w:t>
      </w:r>
    </w:p>
    <w:p w14:paraId="739BDCF8" w14:textId="77777777" w:rsidR="00513B97" w:rsidRPr="00BE599B" w:rsidRDefault="00513B97" w:rsidP="006077F6">
      <w:pPr>
        <w:pStyle w:val="ListParagraph"/>
      </w:pPr>
    </w:p>
    <w:p w14:paraId="559F451A" w14:textId="2A5E369C" w:rsidR="420B5435" w:rsidRDefault="000F538B" w:rsidP="7CB06F1E">
      <w:pPr>
        <w:spacing w:after="160" w:line="259" w:lineRule="auto"/>
      </w:pPr>
      <w:r w:rsidRPr="6E05783E">
        <w:rPr>
          <w:b/>
          <w:bCs/>
        </w:rPr>
        <w:t>Step 4</w:t>
      </w:r>
      <w:r w:rsidR="00FF451E" w:rsidRPr="6E05783E">
        <w:rPr>
          <w:b/>
          <w:bCs/>
        </w:rPr>
        <w:t xml:space="preserve"> (Completion of Contracted Scope &amp; Payment):</w:t>
      </w:r>
      <w:r w:rsidR="00FF451E">
        <w:t xml:space="preserve"> </w:t>
      </w:r>
      <w:r w:rsidR="00BE599B">
        <w:t xml:space="preserve">After contracting, selected Vendors will complete the </w:t>
      </w:r>
      <w:r w:rsidR="00FA2CF3">
        <w:t xml:space="preserve">scope outlined in the contract and be paid in accordance with the terms of the contract. </w:t>
      </w:r>
      <w:r w:rsidR="00E13B31">
        <w:t xml:space="preserve">If a Participant is Mass Save-eligible, Vendors will be paid in alignment with Mass Save’s payment schedule to the extent practical. </w:t>
      </w:r>
      <w:r w:rsidR="00CA3BAB">
        <w:t>M</w:t>
      </w:r>
      <w:r w:rsidR="00DD6F37">
        <w:t>assC</w:t>
      </w:r>
      <w:r w:rsidR="002F5F44">
        <w:t>EC will provide Vendors with a templat</w:t>
      </w:r>
      <w:r w:rsidR="0036493D">
        <w:t xml:space="preserve">e for deliverables at the time of contracting. MassCEC intends to use the templates for </w:t>
      </w:r>
      <w:r w:rsidR="00864100">
        <w:t xml:space="preserve">reports that Mass Save is developing with sections for additional scope as applicable. </w:t>
      </w:r>
    </w:p>
    <w:p w14:paraId="26C57C6C" w14:textId="23FA37C7" w:rsidR="3E817D28" w:rsidRDefault="00584448" w:rsidP="00004B4E">
      <w:pPr>
        <w:pStyle w:val="Heading2"/>
        <w:spacing w:beforeAutospacing="1" w:afterAutospacing="1"/>
      </w:pPr>
      <w:r>
        <w:t>10</w:t>
      </w:r>
      <w:r w:rsidR="0466B0ED">
        <w:t xml:space="preserve">. </w:t>
      </w:r>
      <w:r w:rsidR="276E546F">
        <w:t>CONTACT INFORMATION FOR QUESTIONS</w:t>
      </w:r>
    </w:p>
    <w:p w14:paraId="39C2BFD8" w14:textId="257A7B54" w:rsidR="004D2AFA" w:rsidRDefault="36486D59" w:rsidP="22850190">
      <w:pPr>
        <w:rPr>
          <w:rFonts w:asciiTheme="minorHAnsi" w:eastAsiaTheme="minorEastAsia" w:hAnsiTheme="minorHAnsi" w:cstheme="minorBidi"/>
        </w:rPr>
      </w:pPr>
      <w:r w:rsidRPr="22850190">
        <w:rPr>
          <w:rFonts w:asciiTheme="minorHAnsi" w:eastAsiaTheme="minorEastAsia" w:hAnsiTheme="minorHAnsi" w:cstheme="minorBidi"/>
        </w:rPr>
        <w:t xml:space="preserve">Please contact </w:t>
      </w:r>
      <w:hyperlink r:id="rId15">
        <w:r w:rsidRPr="22850190">
          <w:rPr>
            <w:rStyle w:val="Hyperlink"/>
            <w:rFonts w:asciiTheme="minorHAnsi" w:eastAsiaTheme="minorEastAsia" w:hAnsiTheme="minorHAnsi" w:cstheme="minorBidi"/>
          </w:rPr>
          <w:t>g</w:t>
        </w:r>
        <w:r w:rsidR="489D9676" w:rsidRPr="22850190">
          <w:rPr>
            <w:rStyle w:val="Hyperlink"/>
            <w:rFonts w:asciiTheme="minorHAnsi" w:eastAsiaTheme="minorEastAsia" w:hAnsiTheme="minorHAnsi" w:cstheme="minorBidi"/>
          </w:rPr>
          <w:t>reenschools@masscec.com</w:t>
        </w:r>
      </w:hyperlink>
      <w:r w:rsidR="0A9F493B" w:rsidRPr="22850190">
        <w:rPr>
          <w:rFonts w:asciiTheme="minorHAnsi" w:eastAsiaTheme="minorEastAsia" w:hAnsiTheme="minorHAnsi" w:cstheme="minorBidi"/>
        </w:rPr>
        <w:t xml:space="preserve"> if you have any questions</w:t>
      </w:r>
      <w:r w:rsidR="490BA5B6" w:rsidRPr="3BA2D609">
        <w:rPr>
          <w:rFonts w:asciiTheme="minorHAnsi" w:eastAsiaTheme="minorEastAsia" w:hAnsiTheme="minorHAnsi" w:cstheme="minorBidi"/>
        </w:rPr>
        <w:t>.</w:t>
      </w:r>
      <w:r w:rsidR="789508C7" w:rsidRPr="37F419EF">
        <w:rPr>
          <w:rFonts w:asciiTheme="minorHAnsi" w:eastAsiaTheme="minorEastAsia" w:hAnsiTheme="minorHAnsi" w:cstheme="minorBidi"/>
        </w:rPr>
        <w:t xml:space="preserve"> </w:t>
      </w:r>
      <w:r w:rsidR="789508C7" w:rsidRPr="67DDB000">
        <w:rPr>
          <w:rFonts w:asciiTheme="minorHAnsi" w:eastAsiaTheme="minorEastAsia" w:hAnsiTheme="minorHAnsi" w:cstheme="minorBidi"/>
        </w:rPr>
        <w:t>“TA RFQ Questions” should appear in the subject line.</w:t>
      </w:r>
    </w:p>
    <w:p w14:paraId="31805E86" w14:textId="77777777" w:rsidR="00226DFE" w:rsidRDefault="00226DFE" w:rsidP="22850190">
      <w:pPr>
        <w:rPr>
          <w:rFonts w:asciiTheme="minorHAnsi" w:eastAsiaTheme="minorEastAsia" w:hAnsiTheme="minorHAnsi" w:cstheme="minorBidi"/>
        </w:rPr>
      </w:pPr>
    </w:p>
    <w:p w14:paraId="1B8D272B" w14:textId="77777777" w:rsidR="00226DFE" w:rsidRDefault="00226DFE" w:rsidP="22850190">
      <w:pPr>
        <w:rPr>
          <w:rFonts w:asciiTheme="minorHAnsi" w:eastAsiaTheme="minorEastAsia" w:hAnsiTheme="minorHAnsi" w:cstheme="minorBidi"/>
        </w:rPr>
      </w:pPr>
    </w:p>
    <w:p w14:paraId="3A52530C" w14:textId="77777777" w:rsidR="00226DFE" w:rsidRDefault="00226DFE" w:rsidP="22850190">
      <w:pPr>
        <w:rPr>
          <w:rFonts w:asciiTheme="minorHAnsi" w:eastAsiaTheme="minorEastAsia" w:hAnsiTheme="minorHAnsi" w:cstheme="minorBidi"/>
        </w:rPr>
      </w:pPr>
    </w:p>
    <w:p w14:paraId="61ACB96E" w14:textId="418CC41B" w:rsidR="00C93E5C" w:rsidRPr="00D91B64" w:rsidRDefault="00505D1D" w:rsidP="00F54FC9">
      <w:pPr>
        <w:pStyle w:val="Heading2"/>
        <w:spacing w:line="276" w:lineRule="auto"/>
      </w:pPr>
      <w:r>
        <w:t>1</w:t>
      </w:r>
      <w:r w:rsidR="00584448">
        <w:t>1</w:t>
      </w:r>
      <w:r w:rsidR="019601B6">
        <w:t>. G</w:t>
      </w:r>
      <w:r w:rsidR="1571DF2B">
        <w:t>ENERAL REQUEST FOR QUALIFICATIONS CONDITIONS</w:t>
      </w:r>
    </w:p>
    <w:p w14:paraId="05290060" w14:textId="28E555C3" w:rsidR="00C93E5C" w:rsidRPr="00FB1F49" w:rsidRDefault="7700DF1B" w:rsidP="3E817D28">
      <w:pPr>
        <w:pStyle w:val="Heading3"/>
        <w:rPr>
          <w:rFonts w:asciiTheme="minorHAnsi" w:eastAsiaTheme="minorEastAsia" w:hAnsiTheme="minorHAnsi" w:cstheme="minorBidi"/>
          <w:sz w:val="22"/>
          <w:szCs w:val="22"/>
        </w:rPr>
      </w:pPr>
      <w:r w:rsidRPr="3E817D28">
        <w:rPr>
          <w:rFonts w:asciiTheme="minorHAnsi" w:eastAsiaTheme="minorEastAsia" w:hAnsiTheme="minorHAnsi" w:cstheme="minorBidi"/>
          <w:sz w:val="22"/>
          <w:szCs w:val="22"/>
        </w:rPr>
        <w:t>Notice of Public Disclosure</w:t>
      </w:r>
    </w:p>
    <w:p w14:paraId="110016E1" w14:textId="584BBD13" w:rsidR="00C93E5C" w:rsidRDefault="7700DF1B" w:rsidP="22850190">
      <w:pPr>
        <w:rPr>
          <w:rFonts w:asciiTheme="minorHAnsi" w:eastAsiaTheme="minorEastAsia" w:hAnsiTheme="minorHAnsi" w:cstheme="minorBidi"/>
        </w:rPr>
      </w:pPr>
      <w:r w:rsidRPr="22850190">
        <w:rPr>
          <w:rFonts w:asciiTheme="minorHAnsi" w:eastAsiaTheme="minorEastAsia" w:hAnsiTheme="minorHAnsi" w:cstheme="minorBidi"/>
        </w:rPr>
        <w:t xml:space="preserve">As a public entity, MassCEC is subject to Massachusetts’ Public Records Law, codified at Chapter 66 of the Massachusetts General Laws. Thus, any documentary material, data, or other information received by MassCEC from </w:t>
      </w:r>
      <w:r w:rsidRPr="6C216275">
        <w:rPr>
          <w:rFonts w:asciiTheme="minorHAnsi" w:eastAsiaTheme="minorEastAsia" w:hAnsiTheme="minorHAnsi" w:cstheme="minorBidi"/>
        </w:rPr>
        <w:t>a</w:t>
      </w:r>
      <w:r w:rsidR="4B84C964" w:rsidRPr="6C216275">
        <w:rPr>
          <w:rFonts w:asciiTheme="minorHAnsi" w:eastAsiaTheme="minorEastAsia" w:hAnsiTheme="minorHAnsi" w:cstheme="minorBidi"/>
        </w:rPr>
        <w:t xml:space="preserve"> vendor</w:t>
      </w:r>
      <w:r w:rsidRPr="22850190">
        <w:rPr>
          <w:rFonts w:asciiTheme="minorHAnsi" w:eastAsiaTheme="minorEastAsia" w:hAnsiTheme="minorHAnsi" w:cstheme="minorBidi"/>
        </w:rPr>
        <w:t xml:space="preserve"> is a public record subject to disclosure. </w:t>
      </w:r>
      <w:r w:rsidR="7FCEADC9" w:rsidRPr="22850190">
        <w:rPr>
          <w:rFonts w:asciiTheme="minorHAnsi" w:eastAsiaTheme="minorEastAsia" w:hAnsiTheme="minorHAnsi" w:cstheme="minorBidi"/>
        </w:rPr>
        <w:t>Vendors</w:t>
      </w:r>
      <w:r w:rsidRPr="22850190">
        <w:rPr>
          <w:rFonts w:asciiTheme="minorHAnsi" w:eastAsiaTheme="minorEastAsia" w:hAnsiTheme="minorHAnsi" w:cstheme="minorBidi"/>
        </w:rPr>
        <w:t xml:space="preserve"> shall not send MassCEC any confidential or sensitive information in response to this RF</w:t>
      </w:r>
      <w:r w:rsidR="3B85A1B3" w:rsidRPr="22850190">
        <w:rPr>
          <w:rFonts w:asciiTheme="minorHAnsi" w:eastAsiaTheme="minorEastAsia" w:hAnsiTheme="minorHAnsi" w:cstheme="minorBidi"/>
        </w:rPr>
        <w:t>Q</w:t>
      </w:r>
      <w:r w:rsidRPr="22850190">
        <w:rPr>
          <w:rFonts w:asciiTheme="minorHAnsi" w:eastAsiaTheme="minorEastAsia" w:hAnsiTheme="minorHAnsi" w:cstheme="minorBidi"/>
        </w:rPr>
        <w:t>.</w:t>
      </w:r>
      <w:r w:rsidR="60203A1A" w:rsidRPr="22850190">
        <w:rPr>
          <w:rFonts w:asciiTheme="minorHAnsi" w:eastAsiaTheme="minorEastAsia" w:hAnsiTheme="minorHAnsi" w:cstheme="minorBidi"/>
        </w:rPr>
        <w:t xml:space="preserve"> If confidential information is submitted as part of the application and not clearly marked as confidential, such information may be made publicly available by MassCEC without further notice to the </w:t>
      </w:r>
      <w:r w:rsidR="758A0710" w:rsidRPr="22850190">
        <w:rPr>
          <w:rFonts w:asciiTheme="minorHAnsi" w:eastAsiaTheme="minorEastAsia" w:hAnsiTheme="minorHAnsi" w:cstheme="minorBidi"/>
        </w:rPr>
        <w:t>Vendor.</w:t>
      </w:r>
    </w:p>
    <w:p w14:paraId="4D82DE46" w14:textId="66E35711" w:rsidR="77BDDF42" w:rsidRDefault="77BDDF42" w:rsidP="22850190">
      <w:pPr>
        <w:rPr>
          <w:rFonts w:asciiTheme="minorHAnsi" w:eastAsiaTheme="minorEastAsia" w:hAnsiTheme="minorHAnsi" w:cstheme="minorBidi"/>
        </w:rPr>
      </w:pPr>
    </w:p>
    <w:p w14:paraId="4B7A6B76" w14:textId="601290B9" w:rsidR="00C93E5C" w:rsidRPr="00BA0018" w:rsidRDefault="585945E3" w:rsidP="22850190">
      <w:pPr>
        <w:rPr>
          <w:rFonts w:asciiTheme="minorHAnsi" w:eastAsiaTheme="minorEastAsia" w:hAnsiTheme="minorHAnsi" w:cstheme="minorBidi"/>
        </w:rPr>
      </w:pPr>
      <w:r w:rsidRPr="22850190">
        <w:rPr>
          <w:rFonts w:asciiTheme="minorHAnsi" w:eastAsiaTheme="minorEastAsia" w:hAnsiTheme="minorHAnsi" w:cstheme="minorBidi"/>
          <w:b/>
          <w:bCs/>
        </w:rPr>
        <w:t>Please note:</w:t>
      </w:r>
      <w:r w:rsidRPr="22850190">
        <w:rPr>
          <w:rFonts w:asciiTheme="minorHAnsi" w:eastAsiaTheme="minorEastAsia" w:hAnsiTheme="minorHAnsi" w:cstheme="minorBidi"/>
        </w:rPr>
        <w:t xml:space="preserve"> </w:t>
      </w:r>
      <w:r w:rsidR="384FBB40" w:rsidRPr="22850190">
        <w:rPr>
          <w:rFonts w:asciiTheme="minorHAnsi" w:eastAsiaTheme="minorEastAsia" w:hAnsiTheme="minorHAnsi" w:cstheme="minorBidi"/>
        </w:rPr>
        <w:t>C</w:t>
      </w:r>
      <w:r w:rsidRPr="22850190">
        <w:rPr>
          <w:rFonts w:asciiTheme="minorHAnsi" w:eastAsiaTheme="minorEastAsia" w:hAnsiTheme="minorHAnsi" w:cstheme="minorBidi"/>
        </w:rPr>
        <w:t xml:space="preserve">onsultant </w:t>
      </w:r>
      <w:r w:rsidR="4B068AEA" w:rsidRPr="22850190">
        <w:rPr>
          <w:rFonts w:asciiTheme="minorHAnsi" w:eastAsiaTheme="minorEastAsia" w:hAnsiTheme="minorHAnsi" w:cstheme="minorBidi"/>
        </w:rPr>
        <w:t>rate sheets will be considered a public record subject to disclosure.</w:t>
      </w:r>
    </w:p>
    <w:p w14:paraId="2B20EB14" w14:textId="6BAE6561" w:rsidR="7700DF1B" w:rsidRDefault="7700DF1B" w:rsidP="3E817D28">
      <w:pPr>
        <w:pStyle w:val="Heading3"/>
        <w:rPr>
          <w:rFonts w:asciiTheme="minorHAnsi" w:eastAsiaTheme="minorEastAsia" w:hAnsiTheme="minorHAnsi" w:cstheme="minorBidi"/>
          <w:sz w:val="22"/>
          <w:szCs w:val="22"/>
        </w:rPr>
      </w:pPr>
      <w:r w:rsidRPr="3E817D28">
        <w:rPr>
          <w:rFonts w:asciiTheme="minorHAnsi" w:eastAsiaTheme="minorEastAsia" w:hAnsiTheme="minorHAnsi" w:cstheme="minorBidi"/>
          <w:sz w:val="22"/>
          <w:szCs w:val="22"/>
        </w:rPr>
        <w:t>Disclaimer</w:t>
      </w:r>
      <w:r w:rsidR="1EFDFF08" w:rsidRPr="3E817D28">
        <w:rPr>
          <w:rFonts w:asciiTheme="minorHAnsi" w:eastAsiaTheme="minorEastAsia" w:hAnsiTheme="minorHAnsi" w:cstheme="minorBidi"/>
          <w:sz w:val="22"/>
          <w:szCs w:val="22"/>
        </w:rPr>
        <w:t xml:space="preserve"> &amp; Waiver Authority</w:t>
      </w:r>
    </w:p>
    <w:p w14:paraId="75C1E877" w14:textId="72DE1DD5" w:rsidR="3E817D28" w:rsidRDefault="00C93E5C" w:rsidP="00A70276">
      <w:pPr>
        <w:pStyle w:val="Default"/>
        <w:spacing w:before="100" w:beforeAutospacing="1" w:after="100" w:afterAutospacing="1" w:line="240" w:lineRule="auto"/>
        <w:rPr>
          <w:rFonts w:asciiTheme="minorHAnsi" w:eastAsiaTheme="minorEastAsia" w:hAnsiTheme="minorHAnsi" w:cstheme="minorBidi"/>
          <w:sz w:val="22"/>
          <w:szCs w:val="22"/>
        </w:rPr>
      </w:pPr>
      <w:r w:rsidRPr="3E817D28">
        <w:rPr>
          <w:rFonts w:asciiTheme="minorHAnsi" w:eastAsiaTheme="minorEastAsia" w:hAnsiTheme="minorHAnsi" w:cstheme="minorBidi"/>
          <w:sz w:val="22"/>
          <w:szCs w:val="22"/>
        </w:rPr>
        <w:t>This RF</w:t>
      </w:r>
      <w:r w:rsidR="5EE6B3E6" w:rsidRPr="3E817D28">
        <w:rPr>
          <w:rFonts w:asciiTheme="minorHAnsi" w:eastAsiaTheme="minorEastAsia" w:hAnsiTheme="minorHAnsi" w:cstheme="minorBidi"/>
          <w:sz w:val="22"/>
          <w:szCs w:val="22"/>
        </w:rPr>
        <w:t>Q</w:t>
      </w:r>
      <w:r w:rsidRPr="3E817D28">
        <w:rPr>
          <w:rFonts w:asciiTheme="minorHAnsi" w:eastAsiaTheme="minorEastAsia" w:hAnsiTheme="minorHAnsi" w:cstheme="minorBidi"/>
          <w:sz w:val="22"/>
          <w:szCs w:val="22"/>
        </w:rPr>
        <w:t xml:space="preserve"> does not commit MassCEC to award any funds, pay any costs incurred in preparing an application, or procure or contract for services or supplies. MassCEC reserves the right to accept or reject any or all applications received, </w:t>
      </w:r>
      <w:r w:rsidR="00260BBA" w:rsidRPr="3E817D28">
        <w:rPr>
          <w:rFonts w:asciiTheme="minorHAnsi" w:eastAsiaTheme="minorEastAsia" w:hAnsiTheme="minorHAnsi" w:cstheme="minorBidi"/>
          <w:sz w:val="22"/>
          <w:szCs w:val="22"/>
          <w:lang w:bidi="ar-SA"/>
        </w:rPr>
        <w:t xml:space="preserve">waive minor irregularities in submittal requirements, modify the anticipated timeline, request modification of the application, </w:t>
      </w:r>
      <w:r w:rsidRPr="3E817D28">
        <w:rPr>
          <w:rFonts w:asciiTheme="minorHAnsi" w:eastAsiaTheme="minorEastAsia" w:hAnsiTheme="minorHAnsi" w:cstheme="minorBidi"/>
          <w:sz w:val="22"/>
          <w:szCs w:val="22"/>
        </w:rPr>
        <w:t xml:space="preserve">negotiate with all qualified </w:t>
      </w:r>
      <w:r w:rsidR="747D958F" w:rsidRPr="3E817D28">
        <w:rPr>
          <w:rFonts w:asciiTheme="minorHAnsi" w:eastAsiaTheme="minorEastAsia" w:hAnsiTheme="minorHAnsi" w:cstheme="minorBidi"/>
          <w:sz w:val="22"/>
          <w:szCs w:val="22"/>
        </w:rPr>
        <w:t>Vendors</w:t>
      </w:r>
      <w:r w:rsidRPr="3E817D28">
        <w:rPr>
          <w:rFonts w:asciiTheme="minorHAnsi" w:eastAsiaTheme="minorEastAsia" w:hAnsiTheme="minorHAnsi" w:cstheme="minorBidi"/>
          <w:sz w:val="22"/>
          <w:szCs w:val="22"/>
        </w:rPr>
        <w:t xml:space="preserve">, cancel or modify the </w:t>
      </w:r>
      <w:r w:rsidR="7EE1AD97" w:rsidRPr="3E817D28">
        <w:rPr>
          <w:rFonts w:asciiTheme="minorHAnsi" w:eastAsiaTheme="minorEastAsia" w:hAnsiTheme="minorHAnsi" w:cstheme="minorBidi"/>
          <w:sz w:val="22"/>
          <w:szCs w:val="22"/>
        </w:rPr>
        <w:t>RFQ</w:t>
      </w:r>
      <w:r w:rsidRPr="3E817D28">
        <w:rPr>
          <w:rFonts w:asciiTheme="minorHAnsi" w:eastAsiaTheme="minorEastAsia" w:hAnsiTheme="minorHAnsi" w:cstheme="minorBidi"/>
          <w:sz w:val="22"/>
          <w:szCs w:val="22"/>
        </w:rPr>
        <w:t xml:space="preserve"> in part or in its entirety, or change the application guidelines, when it is in </w:t>
      </w:r>
      <w:r w:rsidR="20A1D947" w:rsidRPr="3E817D28">
        <w:rPr>
          <w:rFonts w:asciiTheme="minorHAnsi" w:eastAsiaTheme="minorEastAsia" w:hAnsiTheme="minorHAnsi" w:cstheme="minorBidi"/>
          <w:sz w:val="22"/>
          <w:szCs w:val="22"/>
        </w:rPr>
        <w:t xml:space="preserve">MassCEC’s </w:t>
      </w:r>
      <w:r w:rsidRPr="3E817D28">
        <w:rPr>
          <w:rFonts w:asciiTheme="minorHAnsi" w:eastAsiaTheme="minorEastAsia" w:hAnsiTheme="minorHAnsi" w:cstheme="minorBidi"/>
          <w:sz w:val="22"/>
          <w:szCs w:val="22"/>
        </w:rPr>
        <w:t xml:space="preserve">best interests. </w:t>
      </w:r>
    </w:p>
    <w:p w14:paraId="210AA7C2" w14:textId="5341CE82" w:rsidR="00C93E5C" w:rsidRDefault="00260BBA" w:rsidP="420B5435">
      <w:pPr>
        <w:spacing w:before="100" w:beforeAutospacing="1" w:after="100" w:afterAutospacing="1"/>
        <w:jc w:val="both"/>
        <w:rPr>
          <w:rFonts w:asciiTheme="minorHAnsi" w:eastAsiaTheme="minorEastAsia" w:hAnsiTheme="minorHAnsi" w:cstheme="minorBidi"/>
        </w:rPr>
      </w:pPr>
      <w:r w:rsidRPr="420B5435">
        <w:rPr>
          <w:rFonts w:asciiTheme="minorHAnsi" w:eastAsiaTheme="minorEastAsia" w:hAnsiTheme="minorHAnsi" w:cstheme="minorBidi"/>
        </w:rPr>
        <w:t>T</w:t>
      </w:r>
      <w:r w:rsidR="00C93E5C" w:rsidRPr="420B5435">
        <w:rPr>
          <w:rFonts w:asciiTheme="minorHAnsi" w:eastAsiaTheme="minorEastAsia" w:hAnsiTheme="minorHAnsi" w:cstheme="minorBidi"/>
        </w:rPr>
        <w:t>his RF</w:t>
      </w:r>
      <w:r w:rsidR="4B72BDDB" w:rsidRPr="420B5435">
        <w:rPr>
          <w:rFonts w:asciiTheme="minorHAnsi" w:eastAsiaTheme="minorEastAsia" w:hAnsiTheme="minorHAnsi" w:cstheme="minorBidi"/>
        </w:rPr>
        <w:t>Q</w:t>
      </w:r>
      <w:r w:rsidR="00C93E5C" w:rsidRPr="420B5435">
        <w:rPr>
          <w:rFonts w:asciiTheme="minorHAnsi" w:eastAsiaTheme="minorEastAsia" w:hAnsiTheme="minorHAnsi" w:cstheme="minorBidi"/>
        </w:rPr>
        <w:t xml:space="preserve"> has been distributed electronically using MassCEC’s website. It is the responsibility of </w:t>
      </w:r>
      <w:r w:rsidR="7FCEADC9" w:rsidRPr="420B5435">
        <w:rPr>
          <w:rFonts w:asciiTheme="minorHAnsi" w:eastAsiaTheme="minorEastAsia" w:hAnsiTheme="minorHAnsi" w:cstheme="minorBidi"/>
        </w:rPr>
        <w:t>Vendors</w:t>
      </w:r>
      <w:r w:rsidR="00C93E5C" w:rsidRPr="420B5435">
        <w:rPr>
          <w:rFonts w:asciiTheme="minorHAnsi" w:eastAsiaTheme="minorEastAsia" w:hAnsiTheme="minorHAnsi" w:cstheme="minorBidi"/>
        </w:rPr>
        <w:t xml:space="preserve"> to check the website for any addenda or modifications to a</w:t>
      </w:r>
      <w:r w:rsidR="006F0E11" w:rsidRPr="420B5435">
        <w:rPr>
          <w:rFonts w:asciiTheme="minorHAnsi" w:eastAsiaTheme="minorEastAsia" w:hAnsiTheme="minorHAnsi" w:cstheme="minorBidi"/>
        </w:rPr>
        <w:t>n</w:t>
      </w:r>
      <w:r w:rsidR="00C93E5C" w:rsidRPr="420B5435">
        <w:rPr>
          <w:rFonts w:asciiTheme="minorHAnsi" w:eastAsiaTheme="minorEastAsia" w:hAnsiTheme="minorHAnsi" w:cstheme="minorBidi"/>
        </w:rPr>
        <w:t xml:space="preserve"> </w:t>
      </w:r>
      <w:r w:rsidR="31FE87C5" w:rsidRPr="420B5435">
        <w:rPr>
          <w:rFonts w:asciiTheme="minorHAnsi" w:eastAsiaTheme="minorEastAsia" w:hAnsiTheme="minorHAnsi" w:cstheme="minorBidi"/>
        </w:rPr>
        <w:t>RFQ</w:t>
      </w:r>
      <w:r w:rsidR="00C93E5C" w:rsidRPr="420B5435">
        <w:rPr>
          <w:rFonts w:asciiTheme="minorHAnsi" w:eastAsiaTheme="minorEastAsia" w:hAnsiTheme="minorHAnsi" w:cstheme="minorBidi"/>
        </w:rPr>
        <w:t xml:space="preserve"> to which they intend to respond. MassCEC accepts no liability and will provide no accommodation to </w:t>
      </w:r>
      <w:r w:rsidR="7FCEADC9" w:rsidRPr="420B5435">
        <w:rPr>
          <w:rFonts w:asciiTheme="minorHAnsi" w:eastAsiaTheme="minorEastAsia" w:hAnsiTheme="minorHAnsi" w:cstheme="minorBidi"/>
        </w:rPr>
        <w:t>Vendors</w:t>
      </w:r>
      <w:r w:rsidR="00C93E5C" w:rsidRPr="420B5435">
        <w:rPr>
          <w:rFonts w:asciiTheme="minorHAnsi" w:eastAsiaTheme="minorEastAsia" w:hAnsiTheme="minorHAnsi" w:cstheme="minorBidi"/>
        </w:rPr>
        <w:t xml:space="preserve"> who submit an application based on an out-of-date </w:t>
      </w:r>
      <w:r w:rsidR="53510369" w:rsidRPr="420B5435">
        <w:rPr>
          <w:rFonts w:asciiTheme="minorHAnsi" w:eastAsiaTheme="minorEastAsia" w:hAnsiTheme="minorHAnsi" w:cstheme="minorBidi"/>
        </w:rPr>
        <w:t>RFQ</w:t>
      </w:r>
      <w:r w:rsidR="00C93E5C" w:rsidRPr="420B5435">
        <w:rPr>
          <w:rFonts w:asciiTheme="minorHAnsi" w:eastAsiaTheme="minorEastAsia" w:hAnsiTheme="minorHAnsi" w:cstheme="minorBidi"/>
        </w:rPr>
        <w:t xml:space="preserve"> document.</w:t>
      </w:r>
    </w:p>
    <w:p w14:paraId="510B6C18" w14:textId="147078F5" w:rsidR="7700DF1B" w:rsidRDefault="7700DF1B" w:rsidP="3E817D28">
      <w:pPr>
        <w:pStyle w:val="Heading3"/>
        <w:rPr>
          <w:rFonts w:asciiTheme="minorHAnsi" w:eastAsiaTheme="minorEastAsia" w:hAnsiTheme="minorHAnsi" w:cstheme="minorBidi"/>
          <w:sz w:val="22"/>
          <w:szCs w:val="22"/>
        </w:rPr>
      </w:pPr>
      <w:r w:rsidRPr="3E817D28">
        <w:rPr>
          <w:rFonts w:asciiTheme="minorHAnsi" w:eastAsiaTheme="minorEastAsia" w:hAnsiTheme="minorHAnsi" w:cstheme="minorBidi"/>
          <w:sz w:val="22"/>
          <w:szCs w:val="22"/>
        </w:rPr>
        <w:t>Contract Requirements</w:t>
      </w:r>
    </w:p>
    <w:p w14:paraId="6192E304" w14:textId="1C599883" w:rsidR="00C93E5C" w:rsidRPr="00031B7F" w:rsidRDefault="2E031DB7" w:rsidP="420B5435">
      <w:pPr>
        <w:rPr>
          <w:rFonts w:cs="Calibri"/>
          <w:sz w:val="24"/>
          <w:szCs w:val="24"/>
        </w:rPr>
      </w:pPr>
      <w:r>
        <w:t xml:space="preserve">Upon MassCEC’s </w:t>
      </w:r>
      <w:r w:rsidR="14D29AE4">
        <w:t>selection of Participants and the assignment of Vendors</w:t>
      </w:r>
      <w:r>
        <w:t>, MassCEC and the Vendor will execute a</w:t>
      </w:r>
      <w:r w:rsidR="79D85DDB">
        <w:t xml:space="preserve"> contract</w:t>
      </w:r>
      <w:r>
        <w:t xml:space="preserve">, substantially in the form of the </w:t>
      </w:r>
      <w:r w:rsidR="00E909F2">
        <w:t>sample</w:t>
      </w:r>
      <w:r>
        <w:t xml:space="preserve"> agreement attached hereto as </w:t>
      </w:r>
      <w:r w:rsidR="3F9E9AEC">
        <w:t>Attachment C</w:t>
      </w:r>
      <w:r>
        <w:t xml:space="preserve"> which will set forth the respective roles and responsibilities of the parties.</w:t>
      </w:r>
    </w:p>
    <w:sectPr w:rsidR="00C93E5C" w:rsidRPr="00031B7F" w:rsidSect="00620E17">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0CDF" w14:textId="77777777" w:rsidR="00434303" w:rsidRDefault="00434303">
      <w:r>
        <w:separator/>
      </w:r>
    </w:p>
  </w:endnote>
  <w:endnote w:type="continuationSeparator" w:id="0">
    <w:p w14:paraId="11DDC538" w14:textId="77777777" w:rsidR="00434303" w:rsidRDefault="00434303">
      <w:r>
        <w:continuationSeparator/>
      </w:r>
    </w:p>
  </w:endnote>
  <w:endnote w:type="continuationNotice" w:id="1">
    <w:p w14:paraId="52BBB056" w14:textId="77777777" w:rsidR="00434303" w:rsidRDefault="00434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712981"/>
      <w:docPartObj>
        <w:docPartGallery w:val="Page Numbers (Bottom of Page)"/>
        <w:docPartUnique/>
      </w:docPartObj>
    </w:sdtPr>
    <w:sdtEndPr>
      <w:rPr>
        <w:noProof/>
      </w:rPr>
    </w:sdtEndPr>
    <w:sdtContent>
      <w:p w14:paraId="1D9DA920" w14:textId="5E41AD55" w:rsidR="00620E17" w:rsidRDefault="00620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2E72C" w14:textId="700FABE7" w:rsidR="4F1312A0" w:rsidRDefault="4F1312A0" w:rsidP="4F131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22DD9793" w14:textId="77777777" w:rsidTr="4F1312A0">
      <w:trPr>
        <w:trHeight w:val="300"/>
      </w:trPr>
      <w:tc>
        <w:tcPr>
          <w:tcW w:w="3120" w:type="dxa"/>
        </w:tcPr>
        <w:p w14:paraId="1D43C428" w14:textId="59D1A6CC" w:rsidR="4F1312A0" w:rsidRDefault="4F1312A0" w:rsidP="4F1312A0">
          <w:pPr>
            <w:pStyle w:val="Header"/>
            <w:ind w:left="-115"/>
          </w:pPr>
        </w:p>
      </w:tc>
      <w:tc>
        <w:tcPr>
          <w:tcW w:w="3120" w:type="dxa"/>
        </w:tcPr>
        <w:p w14:paraId="02E1FB9E" w14:textId="4B2494B8" w:rsidR="4F1312A0" w:rsidRDefault="4F1312A0" w:rsidP="4F1312A0">
          <w:pPr>
            <w:pStyle w:val="Header"/>
            <w:jc w:val="center"/>
          </w:pPr>
        </w:p>
      </w:tc>
      <w:tc>
        <w:tcPr>
          <w:tcW w:w="3120" w:type="dxa"/>
        </w:tcPr>
        <w:p w14:paraId="71BC6A2C" w14:textId="1837EC8B" w:rsidR="4F1312A0" w:rsidRDefault="4F1312A0" w:rsidP="4F1312A0">
          <w:pPr>
            <w:pStyle w:val="Header"/>
            <w:ind w:right="-115"/>
            <w:jc w:val="right"/>
          </w:pPr>
        </w:p>
      </w:tc>
    </w:tr>
  </w:tbl>
  <w:p w14:paraId="25AD974A" w14:textId="5EB191C5" w:rsidR="4F1312A0" w:rsidRDefault="4F1312A0" w:rsidP="4F13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C4DD" w14:textId="77777777" w:rsidR="00434303" w:rsidRDefault="00434303">
      <w:r>
        <w:separator/>
      </w:r>
    </w:p>
  </w:footnote>
  <w:footnote w:type="continuationSeparator" w:id="0">
    <w:p w14:paraId="1CFBFFC9" w14:textId="77777777" w:rsidR="00434303" w:rsidRDefault="00434303">
      <w:r>
        <w:continuationSeparator/>
      </w:r>
    </w:p>
  </w:footnote>
  <w:footnote w:type="continuationNotice" w:id="1">
    <w:p w14:paraId="63BBD203" w14:textId="77777777" w:rsidR="00434303" w:rsidRDefault="00434303"/>
  </w:footnote>
  <w:footnote w:id="2">
    <w:p w14:paraId="727E4F45" w14:textId="77777777" w:rsidR="005D5988" w:rsidRDefault="005D5988" w:rsidP="005D5988">
      <w:pPr>
        <w:pStyle w:val="FootnoteText"/>
      </w:pPr>
      <w:r>
        <w:rPr>
          <w:rStyle w:val="FootnoteReference"/>
        </w:rPr>
        <w:footnoteRef/>
      </w:r>
      <w:r>
        <w:t xml:space="preserve"> Additional details about Mass Save’s planned technical assistance offerings for existing buildings are described in the </w:t>
      </w:r>
      <w:r w:rsidRPr="00690881">
        <w:t>2025-2027 Energy Efficiency and Decarbonization Plan</w:t>
      </w:r>
      <w:r>
        <w:t xml:space="preserve">, especially Appendix G: </w:t>
      </w:r>
      <w:hyperlink r:id="rId1" w:history="1">
        <w:r w:rsidRPr="00B325D2">
          <w:rPr>
            <w:rStyle w:val="Hyperlink"/>
          </w:rPr>
          <w:t>https://ma-eeac.org/wp-content/uploads/Exhibit-1-2025-2027-Three-Year-Plan.pdf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4A371ADA" w14:textId="77777777" w:rsidTr="4F1312A0">
      <w:trPr>
        <w:trHeight w:val="300"/>
      </w:trPr>
      <w:tc>
        <w:tcPr>
          <w:tcW w:w="3120" w:type="dxa"/>
        </w:tcPr>
        <w:p w14:paraId="6CBCC9D0" w14:textId="0439D746" w:rsidR="4F1312A0" w:rsidRDefault="4F1312A0" w:rsidP="4F1312A0">
          <w:pPr>
            <w:pStyle w:val="Header"/>
            <w:ind w:left="-115"/>
          </w:pPr>
        </w:p>
      </w:tc>
      <w:tc>
        <w:tcPr>
          <w:tcW w:w="3120" w:type="dxa"/>
        </w:tcPr>
        <w:p w14:paraId="6E8999A7" w14:textId="7894F45E" w:rsidR="4F1312A0" w:rsidRDefault="4F1312A0" w:rsidP="4F1312A0">
          <w:pPr>
            <w:pStyle w:val="Header"/>
            <w:jc w:val="center"/>
          </w:pPr>
        </w:p>
      </w:tc>
      <w:tc>
        <w:tcPr>
          <w:tcW w:w="3120" w:type="dxa"/>
        </w:tcPr>
        <w:p w14:paraId="35F64CF1" w14:textId="5E7DC0BC" w:rsidR="4F1312A0" w:rsidRDefault="4F1312A0" w:rsidP="4F1312A0">
          <w:pPr>
            <w:pStyle w:val="Header"/>
            <w:ind w:right="-115"/>
            <w:jc w:val="right"/>
          </w:pPr>
        </w:p>
      </w:tc>
    </w:tr>
  </w:tbl>
  <w:p w14:paraId="4B7D31C3" w14:textId="6217FEBA" w:rsidR="4F1312A0" w:rsidRDefault="4F1312A0" w:rsidP="4F131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6005FF2D" w14:textId="77777777" w:rsidTr="4F1312A0">
      <w:trPr>
        <w:trHeight w:val="300"/>
      </w:trPr>
      <w:tc>
        <w:tcPr>
          <w:tcW w:w="3120" w:type="dxa"/>
        </w:tcPr>
        <w:p w14:paraId="492A9050" w14:textId="79EA8AA1" w:rsidR="4F1312A0" w:rsidRDefault="4F1312A0" w:rsidP="4F1312A0">
          <w:pPr>
            <w:pStyle w:val="Header"/>
            <w:ind w:left="-115"/>
          </w:pPr>
        </w:p>
      </w:tc>
      <w:tc>
        <w:tcPr>
          <w:tcW w:w="3120" w:type="dxa"/>
        </w:tcPr>
        <w:p w14:paraId="58656AAD" w14:textId="5A1668EA" w:rsidR="4F1312A0" w:rsidRDefault="4F1312A0" w:rsidP="4F1312A0">
          <w:pPr>
            <w:pStyle w:val="Header"/>
            <w:jc w:val="center"/>
          </w:pPr>
        </w:p>
      </w:tc>
      <w:tc>
        <w:tcPr>
          <w:tcW w:w="3120" w:type="dxa"/>
        </w:tcPr>
        <w:p w14:paraId="474F37F4" w14:textId="43F0F6C0" w:rsidR="4F1312A0" w:rsidRDefault="4F1312A0" w:rsidP="4F1312A0">
          <w:pPr>
            <w:pStyle w:val="Header"/>
            <w:ind w:right="-115"/>
            <w:jc w:val="right"/>
          </w:pPr>
        </w:p>
      </w:tc>
    </w:tr>
  </w:tbl>
  <w:p w14:paraId="206DE3D0" w14:textId="47923BC4" w:rsidR="4F1312A0" w:rsidRDefault="4F1312A0" w:rsidP="4F1312A0">
    <w:pPr>
      <w:pStyle w:val="Header"/>
    </w:pPr>
  </w:p>
</w:hdr>
</file>

<file path=word/intelligence2.xml><?xml version="1.0" encoding="utf-8"?>
<int2:intelligence xmlns:int2="http://schemas.microsoft.com/office/intelligence/2020/intelligence" xmlns:oel="http://schemas.microsoft.com/office/2019/extlst">
  <int2:observations>
    <int2:textHash int2:hashCode="KSHdQ5Z7HF4w1F" int2:id="7Wzriqz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A726"/>
    <w:multiLevelType w:val="multilevel"/>
    <w:tmpl w:val="E2989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9B2A1B"/>
    <w:multiLevelType w:val="hybridMultilevel"/>
    <w:tmpl w:val="6C2EB84A"/>
    <w:lvl w:ilvl="0" w:tplc="8F3A0888">
      <w:start w:val="1"/>
      <w:numFmt w:val="bullet"/>
      <w:lvlText w:val="·"/>
      <w:lvlJc w:val="left"/>
      <w:pPr>
        <w:ind w:left="720" w:hanging="360"/>
      </w:pPr>
      <w:rPr>
        <w:rFonts w:ascii="Symbol" w:hAnsi="Symbol" w:hint="default"/>
      </w:rPr>
    </w:lvl>
    <w:lvl w:ilvl="1" w:tplc="A69AE8C2">
      <w:start w:val="1"/>
      <w:numFmt w:val="bullet"/>
      <w:lvlText w:val="o"/>
      <w:lvlJc w:val="left"/>
      <w:pPr>
        <w:ind w:left="1440" w:hanging="360"/>
      </w:pPr>
      <w:rPr>
        <w:rFonts w:ascii="Courier New" w:hAnsi="Courier New" w:hint="default"/>
      </w:rPr>
    </w:lvl>
    <w:lvl w:ilvl="2" w:tplc="FD4005CC">
      <w:start w:val="1"/>
      <w:numFmt w:val="bullet"/>
      <w:lvlText w:val=""/>
      <w:lvlJc w:val="left"/>
      <w:pPr>
        <w:ind w:left="2160" w:hanging="360"/>
      </w:pPr>
      <w:rPr>
        <w:rFonts w:ascii="Wingdings" w:hAnsi="Wingdings" w:hint="default"/>
      </w:rPr>
    </w:lvl>
    <w:lvl w:ilvl="3" w:tplc="BE1EFF00">
      <w:start w:val="1"/>
      <w:numFmt w:val="bullet"/>
      <w:lvlText w:val=""/>
      <w:lvlJc w:val="left"/>
      <w:pPr>
        <w:ind w:left="2880" w:hanging="360"/>
      </w:pPr>
      <w:rPr>
        <w:rFonts w:ascii="Symbol" w:hAnsi="Symbol" w:hint="default"/>
      </w:rPr>
    </w:lvl>
    <w:lvl w:ilvl="4" w:tplc="5DEA3886">
      <w:start w:val="1"/>
      <w:numFmt w:val="bullet"/>
      <w:lvlText w:val="o"/>
      <w:lvlJc w:val="left"/>
      <w:pPr>
        <w:ind w:left="3600" w:hanging="360"/>
      </w:pPr>
      <w:rPr>
        <w:rFonts w:ascii="Courier New" w:hAnsi="Courier New" w:hint="default"/>
      </w:rPr>
    </w:lvl>
    <w:lvl w:ilvl="5" w:tplc="C226A1D6">
      <w:start w:val="1"/>
      <w:numFmt w:val="bullet"/>
      <w:lvlText w:val=""/>
      <w:lvlJc w:val="left"/>
      <w:pPr>
        <w:ind w:left="4320" w:hanging="360"/>
      </w:pPr>
      <w:rPr>
        <w:rFonts w:ascii="Wingdings" w:hAnsi="Wingdings" w:hint="default"/>
      </w:rPr>
    </w:lvl>
    <w:lvl w:ilvl="6" w:tplc="326E0866">
      <w:start w:val="1"/>
      <w:numFmt w:val="bullet"/>
      <w:lvlText w:val=""/>
      <w:lvlJc w:val="left"/>
      <w:pPr>
        <w:ind w:left="5040" w:hanging="360"/>
      </w:pPr>
      <w:rPr>
        <w:rFonts w:ascii="Symbol" w:hAnsi="Symbol" w:hint="default"/>
      </w:rPr>
    </w:lvl>
    <w:lvl w:ilvl="7" w:tplc="B05AEB1E">
      <w:start w:val="1"/>
      <w:numFmt w:val="bullet"/>
      <w:lvlText w:val="o"/>
      <w:lvlJc w:val="left"/>
      <w:pPr>
        <w:ind w:left="5760" w:hanging="360"/>
      </w:pPr>
      <w:rPr>
        <w:rFonts w:ascii="Courier New" w:hAnsi="Courier New" w:hint="default"/>
      </w:rPr>
    </w:lvl>
    <w:lvl w:ilvl="8" w:tplc="9B14C0A0">
      <w:start w:val="1"/>
      <w:numFmt w:val="bullet"/>
      <w:lvlText w:val=""/>
      <w:lvlJc w:val="left"/>
      <w:pPr>
        <w:ind w:left="6480" w:hanging="360"/>
      </w:pPr>
      <w:rPr>
        <w:rFonts w:ascii="Wingdings" w:hAnsi="Wingdings" w:hint="default"/>
      </w:rPr>
    </w:lvl>
  </w:abstractNum>
  <w:abstractNum w:abstractNumId="2" w15:restartNumberingAfterBreak="0">
    <w:nsid w:val="0149A409"/>
    <w:multiLevelType w:val="hybridMultilevel"/>
    <w:tmpl w:val="4F52545E"/>
    <w:lvl w:ilvl="0" w:tplc="F6663C42">
      <w:start w:val="1"/>
      <w:numFmt w:val="bullet"/>
      <w:lvlText w:val=""/>
      <w:lvlJc w:val="left"/>
      <w:pPr>
        <w:ind w:left="720" w:hanging="360"/>
      </w:pPr>
      <w:rPr>
        <w:rFonts w:ascii="Symbol" w:hAnsi="Symbol" w:hint="default"/>
      </w:rPr>
    </w:lvl>
    <w:lvl w:ilvl="1" w:tplc="2E107E42">
      <w:start w:val="1"/>
      <w:numFmt w:val="bullet"/>
      <w:lvlText w:val="o"/>
      <w:lvlJc w:val="left"/>
      <w:pPr>
        <w:ind w:left="1440" w:hanging="360"/>
      </w:pPr>
      <w:rPr>
        <w:rFonts w:ascii="Courier New" w:hAnsi="Courier New" w:hint="default"/>
      </w:rPr>
    </w:lvl>
    <w:lvl w:ilvl="2" w:tplc="4360503A">
      <w:start w:val="1"/>
      <w:numFmt w:val="bullet"/>
      <w:lvlText w:val=""/>
      <w:lvlJc w:val="left"/>
      <w:pPr>
        <w:ind w:left="2160" w:hanging="360"/>
      </w:pPr>
      <w:rPr>
        <w:rFonts w:ascii="Wingdings" w:hAnsi="Wingdings" w:hint="default"/>
      </w:rPr>
    </w:lvl>
    <w:lvl w:ilvl="3" w:tplc="3454CB72">
      <w:start w:val="1"/>
      <w:numFmt w:val="bullet"/>
      <w:lvlText w:val=""/>
      <w:lvlJc w:val="left"/>
      <w:pPr>
        <w:ind w:left="2880" w:hanging="360"/>
      </w:pPr>
      <w:rPr>
        <w:rFonts w:ascii="Symbol" w:hAnsi="Symbol" w:hint="default"/>
      </w:rPr>
    </w:lvl>
    <w:lvl w:ilvl="4" w:tplc="774AE5CC">
      <w:start w:val="1"/>
      <w:numFmt w:val="bullet"/>
      <w:lvlText w:val="o"/>
      <w:lvlJc w:val="left"/>
      <w:pPr>
        <w:ind w:left="3600" w:hanging="360"/>
      </w:pPr>
      <w:rPr>
        <w:rFonts w:ascii="Courier New" w:hAnsi="Courier New" w:hint="default"/>
      </w:rPr>
    </w:lvl>
    <w:lvl w:ilvl="5" w:tplc="7D22F266">
      <w:start w:val="1"/>
      <w:numFmt w:val="bullet"/>
      <w:lvlText w:val=""/>
      <w:lvlJc w:val="left"/>
      <w:pPr>
        <w:ind w:left="4320" w:hanging="360"/>
      </w:pPr>
      <w:rPr>
        <w:rFonts w:ascii="Wingdings" w:hAnsi="Wingdings" w:hint="default"/>
      </w:rPr>
    </w:lvl>
    <w:lvl w:ilvl="6" w:tplc="BFDAB982">
      <w:start w:val="1"/>
      <w:numFmt w:val="bullet"/>
      <w:lvlText w:val=""/>
      <w:lvlJc w:val="left"/>
      <w:pPr>
        <w:ind w:left="5040" w:hanging="360"/>
      </w:pPr>
      <w:rPr>
        <w:rFonts w:ascii="Symbol" w:hAnsi="Symbol" w:hint="default"/>
      </w:rPr>
    </w:lvl>
    <w:lvl w:ilvl="7" w:tplc="1E76DD8E">
      <w:start w:val="1"/>
      <w:numFmt w:val="bullet"/>
      <w:lvlText w:val="o"/>
      <w:lvlJc w:val="left"/>
      <w:pPr>
        <w:ind w:left="5760" w:hanging="360"/>
      </w:pPr>
      <w:rPr>
        <w:rFonts w:ascii="Courier New" w:hAnsi="Courier New" w:hint="default"/>
      </w:rPr>
    </w:lvl>
    <w:lvl w:ilvl="8" w:tplc="3D16D5C8">
      <w:start w:val="1"/>
      <w:numFmt w:val="bullet"/>
      <w:lvlText w:val=""/>
      <w:lvlJc w:val="left"/>
      <w:pPr>
        <w:ind w:left="6480" w:hanging="360"/>
      </w:pPr>
      <w:rPr>
        <w:rFonts w:ascii="Wingdings" w:hAnsi="Wingdings" w:hint="default"/>
      </w:rPr>
    </w:lvl>
  </w:abstractNum>
  <w:abstractNum w:abstractNumId="3" w15:restartNumberingAfterBreak="0">
    <w:nsid w:val="02D29F38"/>
    <w:multiLevelType w:val="hybridMultilevel"/>
    <w:tmpl w:val="FAF63F16"/>
    <w:lvl w:ilvl="0" w:tplc="A83C8594">
      <w:start w:val="1"/>
      <w:numFmt w:val="bullet"/>
      <w:lvlText w:val=""/>
      <w:lvlJc w:val="left"/>
      <w:pPr>
        <w:ind w:left="720" w:hanging="360"/>
      </w:pPr>
      <w:rPr>
        <w:rFonts w:ascii="Symbol" w:hAnsi="Symbol" w:hint="default"/>
      </w:rPr>
    </w:lvl>
    <w:lvl w:ilvl="1" w:tplc="01B4D158">
      <w:start w:val="1"/>
      <w:numFmt w:val="bullet"/>
      <w:lvlText w:val="o"/>
      <w:lvlJc w:val="left"/>
      <w:pPr>
        <w:ind w:left="1440" w:hanging="360"/>
      </w:pPr>
      <w:rPr>
        <w:rFonts w:ascii="Courier New" w:hAnsi="Courier New" w:hint="default"/>
      </w:rPr>
    </w:lvl>
    <w:lvl w:ilvl="2" w:tplc="981C126E">
      <w:start w:val="1"/>
      <w:numFmt w:val="bullet"/>
      <w:lvlText w:val=""/>
      <w:lvlJc w:val="left"/>
      <w:pPr>
        <w:ind w:left="2160" w:hanging="360"/>
      </w:pPr>
      <w:rPr>
        <w:rFonts w:ascii="Wingdings" w:hAnsi="Wingdings" w:hint="default"/>
      </w:rPr>
    </w:lvl>
    <w:lvl w:ilvl="3" w:tplc="4CDC2942">
      <w:start w:val="1"/>
      <w:numFmt w:val="bullet"/>
      <w:lvlText w:val=""/>
      <w:lvlJc w:val="left"/>
      <w:pPr>
        <w:ind w:left="2880" w:hanging="360"/>
      </w:pPr>
      <w:rPr>
        <w:rFonts w:ascii="Symbol" w:hAnsi="Symbol" w:hint="default"/>
      </w:rPr>
    </w:lvl>
    <w:lvl w:ilvl="4" w:tplc="2206BEAE">
      <w:start w:val="1"/>
      <w:numFmt w:val="bullet"/>
      <w:lvlText w:val="o"/>
      <w:lvlJc w:val="left"/>
      <w:pPr>
        <w:ind w:left="3600" w:hanging="360"/>
      </w:pPr>
      <w:rPr>
        <w:rFonts w:ascii="Courier New" w:hAnsi="Courier New" w:hint="default"/>
      </w:rPr>
    </w:lvl>
    <w:lvl w:ilvl="5" w:tplc="ADD44270">
      <w:start w:val="1"/>
      <w:numFmt w:val="bullet"/>
      <w:lvlText w:val=""/>
      <w:lvlJc w:val="left"/>
      <w:pPr>
        <w:ind w:left="4320" w:hanging="360"/>
      </w:pPr>
      <w:rPr>
        <w:rFonts w:ascii="Wingdings" w:hAnsi="Wingdings" w:hint="default"/>
      </w:rPr>
    </w:lvl>
    <w:lvl w:ilvl="6" w:tplc="189C7E1E">
      <w:start w:val="1"/>
      <w:numFmt w:val="bullet"/>
      <w:lvlText w:val=""/>
      <w:lvlJc w:val="left"/>
      <w:pPr>
        <w:ind w:left="5040" w:hanging="360"/>
      </w:pPr>
      <w:rPr>
        <w:rFonts w:ascii="Symbol" w:hAnsi="Symbol" w:hint="default"/>
      </w:rPr>
    </w:lvl>
    <w:lvl w:ilvl="7" w:tplc="B03A2E28">
      <w:start w:val="1"/>
      <w:numFmt w:val="bullet"/>
      <w:lvlText w:val="o"/>
      <w:lvlJc w:val="left"/>
      <w:pPr>
        <w:ind w:left="5760" w:hanging="360"/>
      </w:pPr>
      <w:rPr>
        <w:rFonts w:ascii="Courier New" w:hAnsi="Courier New" w:hint="default"/>
      </w:rPr>
    </w:lvl>
    <w:lvl w:ilvl="8" w:tplc="03902056">
      <w:start w:val="1"/>
      <w:numFmt w:val="bullet"/>
      <w:lvlText w:val=""/>
      <w:lvlJc w:val="left"/>
      <w:pPr>
        <w:ind w:left="6480" w:hanging="360"/>
      </w:pPr>
      <w:rPr>
        <w:rFonts w:ascii="Wingdings" w:hAnsi="Wingdings" w:hint="default"/>
      </w:rPr>
    </w:lvl>
  </w:abstractNum>
  <w:abstractNum w:abstractNumId="4" w15:restartNumberingAfterBreak="0">
    <w:nsid w:val="04207FEE"/>
    <w:multiLevelType w:val="hybridMultilevel"/>
    <w:tmpl w:val="CD4A38B6"/>
    <w:lvl w:ilvl="0" w:tplc="4C5239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B9928"/>
    <w:multiLevelType w:val="hybridMultilevel"/>
    <w:tmpl w:val="B282D1FC"/>
    <w:lvl w:ilvl="0" w:tplc="2EDCF318">
      <w:start w:val="1"/>
      <w:numFmt w:val="bullet"/>
      <w:lvlText w:val=""/>
      <w:lvlJc w:val="left"/>
      <w:pPr>
        <w:ind w:left="720" w:hanging="360"/>
      </w:pPr>
      <w:rPr>
        <w:rFonts w:ascii="Wingdings" w:hAnsi="Wingdings" w:hint="default"/>
      </w:rPr>
    </w:lvl>
    <w:lvl w:ilvl="1" w:tplc="9454C616">
      <w:start w:val="1"/>
      <w:numFmt w:val="bullet"/>
      <w:lvlText w:val="o"/>
      <w:lvlJc w:val="left"/>
      <w:pPr>
        <w:ind w:left="1440" w:hanging="360"/>
      </w:pPr>
      <w:rPr>
        <w:rFonts w:ascii="Courier New" w:hAnsi="Courier New" w:hint="default"/>
      </w:rPr>
    </w:lvl>
    <w:lvl w:ilvl="2" w:tplc="B2B0ABA6">
      <w:start w:val="1"/>
      <w:numFmt w:val="bullet"/>
      <w:lvlText w:val=""/>
      <w:lvlJc w:val="left"/>
      <w:pPr>
        <w:ind w:left="2160" w:hanging="360"/>
      </w:pPr>
      <w:rPr>
        <w:rFonts w:ascii="Wingdings" w:hAnsi="Wingdings" w:hint="default"/>
      </w:rPr>
    </w:lvl>
    <w:lvl w:ilvl="3" w:tplc="A3569F64">
      <w:start w:val="1"/>
      <w:numFmt w:val="bullet"/>
      <w:lvlText w:val=""/>
      <w:lvlJc w:val="left"/>
      <w:pPr>
        <w:ind w:left="2880" w:hanging="360"/>
      </w:pPr>
      <w:rPr>
        <w:rFonts w:ascii="Symbol" w:hAnsi="Symbol" w:hint="default"/>
      </w:rPr>
    </w:lvl>
    <w:lvl w:ilvl="4" w:tplc="2D66EA0A">
      <w:start w:val="1"/>
      <w:numFmt w:val="bullet"/>
      <w:lvlText w:val="o"/>
      <w:lvlJc w:val="left"/>
      <w:pPr>
        <w:ind w:left="3600" w:hanging="360"/>
      </w:pPr>
      <w:rPr>
        <w:rFonts w:ascii="Courier New" w:hAnsi="Courier New" w:hint="default"/>
      </w:rPr>
    </w:lvl>
    <w:lvl w:ilvl="5" w:tplc="1BDAEE3A">
      <w:start w:val="1"/>
      <w:numFmt w:val="bullet"/>
      <w:lvlText w:val=""/>
      <w:lvlJc w:val="left"/>
      <w:pPr>
        <w:ind w:left="4320" w:hanging="360"/>
      </w:pPr>
      <w:rPr>
        <w:rFonts w:ascii="Wingdings" w:hAnsi="Wingdings" w:hint="default"/>
      </w:rPr>
    </w:lvl>
    <w:lvl w:ilvl="6" w:tplc="CD886674">
      <w:start w:val="1"/>
      <w:numFmt w:val="bullet"/>
      <w:lvlText w:val=""/>
      <w:lvlJc w:val="left"/>
      <w:pPr>
        <w:ind w:left="5040" w:hanging="360"/>
      </w:pPr>
      <w:rPr>
        <w:rFonts w:ascii="Symbol" w:hAnsi="Symbol" w:hint="default"/>
      </w:rPr>
    </w:lvl>
    <w:lvl w:ilvl="7" w:tplc="F60CDE80">
      <w:start w:val="1"/>
      <w:numFmt w:val="bullet"/>
      <w:lvlText w:val="o"/>
      <w:lvlJc w:val="left"/>
      <w:pPr>
        <w:ind w:left="5760" w:hanging="360"/>
      </w:pPr>
      <w:rPr>
        <w:rFonts w:ascii="Courier New" w:hAnsi="Courier New" w:hint="default"/>
      </w:rPr>
    </w:lvl>
    <w:lvl w:ilvl="8" w:tplc="995021F2">
      <w:start w:val="1"/>
      <w:numFmt w:val="bullet"/>
      <w:lvlText w:val=""/>
      <w:lvlJc w:val="left"/>
      <w:pPr>
        <w:ind w:left="6480" w:hanging="360"/>
      </w:pPr>
      <w:rPr>
        <w:rFonts w:ascii="Wingdings" w:hAnsi="Wingdings" w:hint="default"/>
      </w:rPr>
    </w:lvl>
  </w:abstractNum>
  <w:abstractNum w:abstractNumId="6" w15:restartNumberingAfterBreak="0">
    <w:nsid w:val="06B79A70"/>
    <w:multiLevelType w:val="hybridMultilevel"/>
    <w:tmpl w:val="D8B6378E"/>
    <w:lvl w:ilvl="0" w:tplc="9CAE6E24">
      <w:start w:val="1"/>
      <w:numFmt w:val="bullet"/>
      <w:lvlText w:val=""/>
      <w:lvlJc w:val="left"/>
      <w:pPr>
        <w:ind w:left="1440" w:hanging="360"/>
      </w:pPr>
      <w:rPr>
        <w:rFonts w:ascii="Symbol" w:hAnsi="Symbol" w:hint="default"/>
      </w:rPr>
    </w:lvl>
    <w:lvl w:ilvl="1" w:tplc="EFDC900C">
      <w:start w:val="1"/>
      <w:numFmt w:val="bullet"/>
      <w:lvlText w:val="o"/>
      <w:lvlJc w:val="left"/>
      <w:pPr>
        <w:ind w:left="1440" w:hanging="360"/>
      </w:pPr>
      <w:rPr>
        <w:rFonts w:ascii="Courier New" w:hAnsi="Courier New" w:hint="default"/>
      </w:rPr>
    </w:lvl>
    <w:lvl w:ilvl="2" w:tplc="90767218">
      <w:start w:val="1"/>
      <w:numFmt w:val="bullet"/>
      <w:lvlText w:val=""/>
      <w:lvlJc w:val="left"/>
      <w:pPr>
        <w:ind w:left="2160" w:hanging="360"/>
      </w:pPr>
      <w:rPr>
        <w:rFonts w:ascii="Wingdings" w:hAnsi="Wingdings" w:hint="default"/>
      </w:rPr>
    </w:lvl>
    <w:lvl w:ilvl="3" w:tplc="97DC7562">
      <w:start w:val="1"/>
      <w:numFmt w:val="bullet"/>
      <w:lvlText w:val=""/>
      <w:lvlJc w:val="left"/>
      <w:pPr>
        <w:ind w:left="2880" w:hanging="360"/>
      </w:pPr>
      <w:rPr>
        <w:rFonts w:ascii="Symbol" w:hAnsi="Symbol" w:hint="default"/>
      </w:rPr>
    </w:lvl>
    <w:lvl w:ilvl="4" w:tplc="9BCE9C92">
      <w:start w:val="1"/>
      <w:numFmt w:val="bullet"/>
      <w:lvlText w:val="o"/>
      <w:lvlJc w:val="left"/>
      <w:pPr>
        <w:ind w:left="3600" w:hanging="360"/>
      </w:pPr>
      <w:rPr>
        <w:rFonts w:ascii="Courier New" w:hAnsi="Courier New" w:hint="default"/>
      </w:rPr>
    </w:lvl>
    <w:lvl w:ilvl="5" w:tplc="FC92FFA4">
      <w:start w:val="1"/>
      <w:numFmt w:val="bullet"/>
      <w:lvlText w:val=""/>
      <w:lvlJc w:val="left"/>
      <w:pPr>
        <w:ind w:left="4320" w:hanging="360"/>
      </w:pPr>
      <w:rPr>
        <w:rFonts w:ascii="Wingdings" w:hAnsi="Wingdings" w:hint="default"/>
      </w:rPr>
    </w:lvl>
    <w:lvl w:ilvl="6" w:tplc="DF0202FC">
      <w:start w:val="1"/>
      <w:numFmt w:val="bullet"/>
      <w:lvlText w:val=""/>
      <w:lvlJc w:val="left"/>
      <w:pPr>
        <w:ind w:left="5040" w:hanging="360"/>
      </w:pPr>
      <w:rPr>
        <w:rFonts w:ascii="Symbol" w:hAnsi="Symbol" w:hint="default"/>
      </w:rPr>
    </w:lvl>
    <w:lvl w:ilvl="7" w:tplc="B9F44A7A">
      <w:start w:val="1"/>
      <w:numFmt w:val="bullet"/>
      <w:lvlText w:val="o"/>
      <w:lvlJc w:val="left"/>
      <w:pPr>
        <w:ind w:left="5760" w:hanging="360"/>
      </w:pPr>
      <w:rPr>
        <w:rFonts w:ascii="Courier New" w:hAnsi="Courier New" w:hint="default"/>
      </w:rPr>
    </w:lvl>
    <w:lvl w:ilvl="8" w:tplc="83F862C2">
      <w:start w:val="1"/>
      <w:numFmt w:val="bullet"/>
      <w:lvlText w:val=""/>
      <w:lvlJc w:val="left"/>
      <w:pPr>
        <w:ind w:left="6480" w:hanging="360"/>
      </w:pPr>
      <w:rPr>
        <w:rFonts w:ascii="Wingdings" w:hAnsi="Wingdings" w:hint="default"/>
      </w:rPr>
    </w:lvl>
  </w:abstractNum>
  <w:abstractNum w:abstractNumId="7" w15:restartNumberingAfterBreak="0">
    <w:nsid w:val="09070858"/>
    <w:multiLevelType w:val="hybridMultilevel"/>
    <w:tmpl w:val="701C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4FC98"/>
    <w:multiLevelType w:val="hybridMultilevel"/>
    <w:tmpl w:val="810AF7A8"/>
    <w:lvl w:ilvl="0" w:tplc="AA9A5C3E">
      <w:start w:val="1"/>
      <w:numFmt w:val="bullet"/>
      <w:lvlText w:val=""/>
      <w:lvlJc w:val="left"/>
      <w:pPr>
        <w:ind w:left="1440" w:hanging="360"/>
      </w:pPr>
      <w:rPr>
        <w:rFonts w:ascii="Symbol" w:hAnsi="Symbol" w:hint="default"/>
      </w:rPr>
    </w:lvl>
    <w:lvl w:ilvl="1" w:tplc="3C4CB0C8">
      <w:start w:val="1"/>
      <w:numFmt w:val="bullet"/>
      <w:lvlText w:val="o"/>
      <w:lvlJc w:val="left"/>
      <w:pPr>
        <w:ind w:left="1440" w:hanging="360"/>
      </w:pPr>
      <w:rPr>
        <w:rFonts w:ascii="Courier New" w:hAnsi="Courier New" w:hint="default"/>
      </w:rPr>
    </w:lvl>
    <w:lvl w:ilvl="2" w:tplc="863A041E">
      <w:start w:val="1"/>
      <w:numFmt w:val="bullet"/>
      <w:lvlText w:val=""/>
      <w:lvlJc w:val="left"/>
      <w:pPr>
        <w:ind w:left="2160" w:hanging="360"/>
      </w:pPr>
      <w:rPr>
        <w:rFonts w:ascii="Wingdings" w:hAnsi="Wingdings" w:hint="default"/>
      </w:rPr>
    </w:lvl>
    <w:lvl w:ilvl="3" w:tplc="6ED0B268">
      <w:start w:val="1"/>
      <w:numFmt w:val="bullet"/>
      <w:lvlText w:val=""/>
      <w:lvlJc w:val="left"/>
      <w:pPr>
        <w:ind w:left="2880" w:hanging="360"/>
      </w:pPr>
      <w:rPr>
        <w:rFonts w:ascii="Symbol" w:hAnsi="Symbol" w:hint="default"/>
      </w:rPr>
    </w:lvl>
    <w:lvl w:ilvl="4" w:tplc="ABC4F20E">
      <w:start w:val="1"/>
      <w:numFmt w:val="bullet"/>
      <w:lvlText w:val="o"/>
      <w:lvlJc w:val="left"/>
      <w:pPr>
        <w:ind w:left="3600" w:hanging="360"/>
      </w:pPr>
      <w:rPr>
        <w:rFonts w:ascii="Courier New" w:hAnsi="Courier New" w:hint="default"/>
      </w:rPr>
    </w:lvl>
    <w:lvl w:ilvl="5" w:tplc="88827458">
      <w:start w:val="1"/>
      <w:numFmt w:val="bullet"/>
      <w:lvlText w:val=""/>
      <w:lvlJc w:val="left"/>
      <w:pPr>
        <w:ind w:left="4320" w:hanging="360"/>
      </w:pPr>
      <w:rPr>
        <w:rFonts w:ascii="Wingdings" w:hAnsi="Wingdings" w:hint="default"/>
      </w:rPr>
    </w:lvl>
    <w:lvl w:ilvl="6" w:tplc="ECA8A930">
      <w:start w:val="1"/>
      <w:numFmt w:val="bullet"/>
      <w:lvlText w:val=""/>
      <w:lvlJc w:val="left"/>
      <w:pPr>
        <w:ind w:left="5040" w:hanging="360"/>
      </w:pPr>
      <w:rPr>
        <w:rFonts w:ascii="Symbol" w:hAnsi="Symbol" w:hint="default"/>
      </w:rPr>
    </w:lvl>
    <w:lvl w:ilvl="7" w:tplc="1CE2792A">
      <w:start w:val="1"/>
      <w:numFmt w:val="bullet"/>
      <w:lvlText w:val="o"/>
      <w:lvlJc w:val="left"/>
      <w:pPr>
        <w:ind w:left="5760" w:hanging="360"/>
      </w:pPr>
      <w:rPr>
        <w:rFonts w:ascii="Courier New" w:hAnsi="Courier New" w:hint="default"/>
      </w:rPr>
    </w:lvl>
    <w:lvl w:ilvl="8" w:tplc="ABB84C1A">
      <w:start w:val="1"/>
      <w:numFmt w:val="bullet"/>
      <w:lvlText w:val=""/>
      <w:lvlJc w:val="left"/>
      <w:pPr>
        <w:ind w:left="6480" w:hanging="360"/>
      </w:pPr>
      <w:rPr>
        <w:rFonts w:ascii="Wingdings" w:hAnsi="Wingdings" w:hint="default"/>
      </w:rPr>
    </w:lvl>
  </w:abstractNum>
  <w:abstractNum w:abstractNumId="9" w15:restartNumberingAfterBreak="0">
    <w:nsid w:val="09AA6164"/>
    <w:multiLevelType w:val="hybridMultilevel"/>
    <w:tmpl w:val="1A2C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F331D9"/>
    <w:multiLevelType w:val="hybridMultilevel"/>
    <w:tmpl w:val="0A44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50D04B"/>
    <w:multiLevelType w:val="hybridMultilevel"/>
    <w:tmpl w:val="6DDCFB90"/>
    <w:lvl w:ilvl="0" w:tplc="467C9418">
      <w:start w:val="1"/>
      <w:numFmt w:val="bullet"/>
      <w:lvlText w:val="-"/>
      <w:lvlJc w:val="left"/>
      <w:pPr>
        <w:ind w:left="720" w:hanging="360"/>
      </w:pPr>
      <w:rPr>
        <w:rFonts w:ascii="Aptos" w:hAnsi="Aptos" w:hint="default"/>
      </w:rPr>
    </w:lvl>
    <w:lvl w:ilvl="1" w:tplc="FC2E016E">
      <w:start w:val="1"/>
      <w:numFmt w:val="bullet"/>
      <w:lvlText w:val="o"/>
      <w:lvlJc w:val="left"/>
      <w:pPr>
        <w:ind w:left="1440" w:hanging="360"/>
      </w:pPr>
      <w:rPr>
        <w:rFonts w:ascii="Courier New" w:hAnsi="Courier New" w:hint="default"/>
      </w:rPr>
    </w:lvl>
    <w:lvl w:ilvl="2" w:tplc="42F63D7E">
      <w:start w:val="1"/>
      <w:numFmt w:val="bullet"/>
      <w:lvlText w:val=""/>
      <w:lvlJc w:val="left"/>
      <w:pPr>
        <w:ind w:left="2160" w:hanging="360"/>
      </w:pPr>
      <w:rPr>
        <w:rFonts w:ascii="Wingdings" w:hAnsi="Wingdings" w:hint="default"/>
      </w:rPr>
    </w:lvl>
    <w:lvl w:ilvl="3" w:tplc="53B82302">
      <w:start w:val="1"/>
      <w:numFmt w:val="bullet"/>
      <w:lvlText w:val=""/>
      <w:lvlJc w:val="left"/>
      <w:pPr>
        <w:ind w:left="2880" w:hanging="360"/>
      </w:pPr>
      <w:rPr>
        <w:rFonts w:ascii="Symbol" w:hAnsi="Symbol" w:hint="default"/>
      </w:rPr>
    </w:lvl>
    <w:lvl w:ilvl="4" w:tplc="80DCEF00">
      <w:start w:val="1"/>
      <w:numFmt w:val="bullet"/>
      <w:lvlText w:val="o"/>
      <w:lvlJc w:val="left"/>
      <w:pPr>
        <w:ind w:left="3600" w:hanging="360"/>
      </w:pPr>
      <w:rPr>
        <w:rFonts w:ascii="Courier New" w:hAnsi="Courier New" w:hint="default"/>
      </w:rPr>
    </w:lvl>
    <w:lvl w:ilvl="5" w:tplc="66400984">
      <w:start w:val="1"/>
      <w:numFmt w:val="bullet"/>
      <w:lvlText w:val=""/>
      <w:lvlJc w:val="left"/>
      <w:pPr>
        <w:ind w:left="4320" w:hanging="360"/>
      </w:pPr>
      <w:rPr>
        <w:rFonts w:ascii="Wingdings" w:hAnsi="Wingdings" w:hint="default"/>
      </w:rPr>
    </w:lvl>
    <w:lvl w:ilvl="6" w:tplc="4F282F4E">
      <w:start w:val="1"/>
      <w:numFmt w:val="bullet"/>
      <w:lvlText w:val=""/>
      <w:lvlJc w:val="left"/>
      <w:pPr>
        <w:ind w:left="5040" w:hanging="360"/>
      </w:pPr>
      <w:rPr>
        <w:rFonts w:ascii="Symbol" w:hAnsi="Symbol" w:hint="default"/>
      </w:rPr>
    </w:lvl>
    <w:lvl w:ilvl="7" w:tplc="244E29CE">
      <w:start w:val="1"/>
      <w:numFmt w:val="bullet"/>
      <w:lvlText w:val="o"/>
      <w:lvlJc w:val="left"/>
      <w:pPr>
        <w:ind w:left="5760" w:hanging="360"/>
      </w:pPr>
      <w:rPr>
        <w:rFonts w:ascii="Courier New" w:hAnsi="Courier New" w:hint="default"/>
      </w:rPr>
    </w:lvl>
    <w:lvl w:ilvl="8" w:tplc="3DE84018">
      <w:start w:val="1"/>
      <w:numFmt w:val="bullet"/>
      <w:lvlText w:val=""/>
      <w:lvlJc w:val="left"/>
      <w:pPr>
        <w:ind w:left="6480" w:hanging="360"/>
      </w:pPr>
      <w:rPr>
        <w:rFonts w:ascii="Wingdings" w:hAnsi="Wingdings" w:hint="default"/>
      </w:rPr>
    </w:lvl>
  </w:abstractNum>
  <w:abstractNum w:abstractNumId="12" w15:restartNumberingAfterBreak="0">
    <w:nsid w:val="0BE1D45D"/>
    <w:multiLevelType w:val="hybridMultilevel"/>
    <w:tmpl w:val="63BCAE78"/>
    <w:lvl w:ilvl="0" w:tplc="AEBAB738">
      <w:start w:val="5"/>
      <w:numFmt w:val="bullet"/>
      <w:lvlText w:val="-"/>
      <w:lvlJc w:val="left"/>
      <w:pPr>
        <w:ind w:left="405" w:hanging="360"/>
      </w:pPr>
      <w:rPr>
        <w:rFonts w:ascii="Calibri" w:hAnsi="Calibri" w:hint="default"/>
      </w:rPr>
    </w:lvl>
    <w:lvl w:ilvl="1" w:tplc="5448B5F2">
      <w:start w:val="1"/>
      <w:numFmt w:val="bullet"/>
      <w:lvlText w:val="o"/>
      <w:lvlJc w:val="left"/>
      <w:pPr>
        <w:ind w:left="1440" w:hanging="360"/>
      </w:pPr>
      <w:rPr>
        <w:rFonts w:ascii="Courier New" w:hAnsi="Courier New" w:hint="default"/>
      </w:rPr>
    </w:lvl>
    <w:lvl w:ilvl="2" w:tplc="A9769A5E">
      <w:start w:val="1"/>
      <w:numFmt w:val="bullet"/>
      <w:lvlText w:val=""/>
      <w:lvlJc w:val="left"/>
      <w:pPr>
        <w:ind w:left="2160" w:hanging="360"/>
      </w:pPr>
      <w:rPr>
        <w:rFonts w:ascii="Wingdings" w:hAnsi="Wingdings" w:hint="default"/>
      </w:rPr>
    </w:lvl>
    <w:lvl w:ilvl="3" w:tplc="A0B4AA08">
      <w:start w:val="1"/>
      <w:numFmt w:val="bullet"/>
      <w:lvlText w:val=""/>
      <w:lvlJc w:val="left"/>
      <w:pPr>
        <w:ind w:left="2880" w:hanging="360"/>
      </w:pPr>
      <w:rPr>
        <w:rFonts w:ascii="Symbol" w:hAnsi="Symbol" w:hint="default"/>
      </w:rPr>
    </w:lvl>
    <w:lvl w:ilvl="4" w:tplc="87B0D822">
      <w:start w:val="1"/>
      <w:numFmt w:val="bullet"/>
      <w:lvlText w:val="o"/>
      <w:lvlJc w:val="left"/>
      <w:pPr>
        <w:ind w:left="3600" w:hanging="360"/>
      </w:pPr>
      <w:rPr>
        <w:rFonts w:ascii="Courier New" w:hAnsi="Courier New" w:hint="default"/>
      </w:rPr>
    </w:lvl>
    <w:lvl w:ilvl="5" w:tplc="27949EE6">
      <w:start w:val="1"/>
      <w:numFmt w:val="bullet"/>
      <w:lvlText w:val=""/>
      <w:lvlJc w:val="left"/>
      <w:pPr>
        <w:ind w:left="4320" w:hanging="360"/>
      </w:pPr>
      <w:rPr>
        <w:rFonts w:ascii="Wingdings" w:hAnsi="Wingdings" w:hint="default"/>
      </w:rPr>
    </w:lvl>
    <w:lvl w:ilvl="6" w:tplc="5156AB64">
      <w:start w:val="1"/>
      <w:numFmt w:val="bullet"/>
      <w:lvlText w:val=""/>
      <w:lvlJc w:val="left"/>
      <w:pPr>
        <w:ind w:left="5040" w:hanging="360"/>
      </w:pPr>
      <w:rPr>
        <w:rFonts w:ascii="Symbol" w:hAnsi="Symbol" w:hint="default"/>
      </w:rPr>
    </w:lvl>
    <w:lvl w:ilvl="7" w:tplc="84F04A48">
      <w:start w:val="1"/>
      <w:numFmt w:val="bullet"/>
      <w:lvlText w:val="o"/>
      <w:lvlJc w:val="left"/>
      <w:pPr>
        <w:ind w:left="5760" w:hanging="360"/>
      </w:pPr>
      <w:rPr>
        <w:rFonts w:ascii="Courier New" w:hAnsi="Courier New" w:hint="default"/>
      </w:rPr>
    </w:lvl>
    <w:lvl w:ilvl="8" w:tplc="0EA41E5A">
      <w:start w:val="1"/>
      <w:numFmt w:val="bullet"/>
      <w:lvlText w:val=""/>
      <w:lvlJc w:val="left"/>
      <w:pPr>
        <w:ind w:left="6480" w:hanging="360"/>
      </w:pPr>
      <w:rPr>
        <w:rFonts w:ascii="Wingdings" w:hAnsi="Wingdings" w:hint="default"/>
      </w:rPr>
    </w:lvl>
  </w:abstractNum>
  <w:abstractNum w:abstractNumId="13" w15:restartNumberingAfterBreak="0">
    <w:nsid w:val="0C681746"/>
    <w:multiLevelType w:val="hybridMultilevel"/>
    <w:tmpl w:val="96442A64"/>
    <w:lvl w:ilvl="0" w:tplc="8820B4DC">
      <w:start w:val="1"/>
      <w:numFmt w:val="bullet"/>
      <w:lvlText w:val="-"/>
      <w:lvlJc w:val="left"/>
      <w:pPr>
        <w:ind w:left="720" w:hanging="360"/>
      </w:pPr>
      <w:rPr>
        <w:rFonts w:ascii="Aptos" w:hAnsi="Aptos" w:hint="default"/>
      </w:rPr>
    </w:lvl>
    <w:lvl w:ilvl="1" w:tplc="09F6A68C">
      <w:start w:val="1"/>
      <w:numFmt w:val="bullet"/>
      <w:lvlText w:val="o"/>
      <w:lvlJc w:val="left"/>
      <w:pPr>
        <w:ind w:left="1440" w:hanging="360"/>
      </w:pPr>
      <w:rPr>
        <w:rFonts w:ascii="Courier New" w:hAnsi="Courier New" w:hint="default"/>
      </w:rPr>
    </w:lvl>
    <w:lvl w:ilvl="2" w:tplc="CBC6F0A2">
      <w:start w:val="1"/>
      <w:numFmt w:val="bullet"/>
      <w:lvlText w:val=""/>
      <w:lvlJc w:val="left"/>
      <w:pPr>
        <w:ind w:left="2160" w:hanging="360"/>
      </w:pPr>
      <w:rPr>
        <w:rFonts w:ascii="Wingdings" w:hAnsi="Wingdings" w:hint="default"/>
      </w:rPr>
    </w:lvl>
    <w:lvl w:ilvl="3" w:tplc="09DE0172">
      <w:start w:val="1"/>
      <w:numFmt w:val="bullet"/>
      <w:lvlText w:val=""/>
      <w:lvlJc w:val="left"/>
      <w:pPr>
        <w:ind w:left="2880" w:hanging="360"/>
      </w:pPr>
      <w:rPr>
        <w:rFonts w:ascii="Symbol" w:hAnsi="Symbol" w:hint="default"/>
      </w:rPr>
    </w:lvl>
    <w:lvl w:ilvl="4" w:tplc="F5181C32">
      <w:start w:val="1"/>
      <w:numFmt w:val="bullet"/>
      <w:lvlText w:val="o"/>
      <w:lvlJc w:val="left"/>
      <w:pPr>
        <w:ind w:left="3600" w:hanging="360"/>
      </w:pPr>
      <w:rPr>
        <w:rFonts w:ascii="Courier New" w:hAnsi="Courier New" w:hint="default"/>
      </w:rPr>
    </w:lvl>
    <w:lvl w:ilvl="5" w:tplc="F8520DCA">
      <w:start w:val="1"/>
      <w:numFmt w:val="bullet"/>
      <w:lvlText w:val=""/>
      <w:lvlJc w:val="left"/>
      <w:pPr>
        <w:ind w:left="4320" w:hanging="360"/>
      </w:pPr>
      <w:rPr>
        <w:rFonts w:ascii="Wingdings" w:hAnsi="Wingdings" w:hint="default"/>
      </w:rPr>
    </w:lvl>
    <w:lvl w:ilvl="6" w:tplc="6420AF96">
      <w:start w:val="1"/>
      <w:numFmt w:val="bullet"/>
      <w:lvlText w:val=""/>
      <w:lvlJc w:val="left"/>
      <w:pPr>
        <w:ind w:left="5040" w:hanging="360"/>
      </w:pPr>
      <w:rPr>
        <w:rFonts w:ascii="Symbol" w:hAnsi="Symbol" w:hint="default"/>
      </w:rPr>
    </w:lvl>
    <w:lvl w:ilvl="7" w:tplc="8E28FD70">
      <w:start w:val="1"/>
      <w:numFmt w:val="bullet"/>
      <w:lvlText w:val="o"/>
      <w:lvlJc w:val="left"/>
      <w:pPr>
        <w:ind w:left="5760" w:hanging="360"/>
      </w:pPr>
      <w:rPr>
        <w:rFonts w:ascii="Courier New" w:hAnsi="Courier New" w:hint="default"/>
      </w:rPr>
    </w:lvl>
    <w:lvl w:ilvl="8" w:tplc="7374BB2E">
      <w:start w:val="1"/>
      <w:numFmt w:val="bullet"/>
      <w:lvlText w:val=""/>
      <w:lvlJc w:val="left"/>
      <w:pPr>
        <w:ind w:left="6480" w:hanging="360"/>
      </w:pPr>
      <w:rPr>
        <w:rFonts w:ascii="Wingdings" w:hAnsi="Wingdings" w:hint="default"/>
      </w:rPr>
    </w:lvl>
  </w:abstractNum>
  <w:abstractNum w:abstractNumId="14" w15:restartNumberingAfterBreak="0">
    <w:nsid w:val="0D7BD1D7"/>
    <w:multiLevelType w:val="multilevel"/>
    <w:tmpl w:val="C33ED11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C1B0B"/>
    <w:multiLevelType w:val="hybridMultilevel"/>
    <w:tmpl w:val="37424B18"/>
    <w:lvl w:ilvl="0" w:tplc="FFFFFFFF">
      <w:start w:val="1"/>
      <w:numFmt w:val="bullet"/>
      <w:lvlText w:val=""/>
      <w:lvlJc w:val="left"/>
      <w:pPr>
        <w:ind w:left="720" w:hanging="360"/>
      </w:pPr>
      <w:rPr>
        <w:rFonts w:ascii="Symbol" w:hAnsi="Symbol" w:hint="default"/>
      </w:rPr>
    </w:lvl>
    <w:lvl w:ilvl="1" w:tplc="B47EEFF0">
      <w:start w:val="1"/>
      <w:numFmt w:val="bullet"/>
      <w:lvlText w:val="o"/>
      <w:lvlJc w:val="left"/>
      <w:pPr>
        <w:ind w:left="1440" w:hanging="360"/>
      </w:pPr>
      <w:rPr>
        <w:rFonts w:ascii="Courier New" w:hAnsi="Courier New" w:hint="default"/>
      </w:rPr>
    </w:lvl>
    <w:lvl w:ilvl="2" w:tplc="93BCFBFE">
      <w:start w:val="1"/>
      <w:numFmt w:val="bullet"/>
      <w:lvlText w:val=""/>
      <w:lvlJc w:val="left"/>
      <w:pPr>
        <w:ind w:left="2160" w:hanging="360"/>
      </w:pPr>
      <w:rPr>
        <w:rFonts w:ascii="Wingdings" w:hAnsi="Wingdings" w:hint="default"/>
      </w:rPr>
    </w:lvl>
    <w:lvl w:ilvl="3" w:tplc="CCD491D8">
      <w:start w:val="1"/>
      <w:numFmt w:val="bullet"/>
      <w:lvlText w:val=""/>
      <w:lvlJc w:val="left"/>
      <w:pPr>
        <w:ind w:left="2880" w:hanging="360"/>
      </w:pPr>
      <w:rPr>
        <w:rFonts w:ascii="Symbol" w:hAnsi="Symbol" w:hint="default"/>
      </w:rPr>
    </w:lvl>
    <w:lvl w:ilvl="4" w:tplc="9C8E6F2A">
      <w:start w:val="1"/>
      <w:numFmt w:val="bullet"/>
      <w:lvlText w:val="o"/>
      <w:lvlJc w:val="left"/>
      <w:pPr>
        <w:ind w:left="3600" w:hanging="360"/>
      </w:pPr>
      <w:rPr>
        <w:rFonts w:ascii="Courier New" w:hAnsi="Courier New" w:hint="default"/>
      </w:rPr>
    </w:lvl>
    <w:lvl w:ilvl="5" w:tplc="0CA0CB30">
      <w:start w:val="1"/>
      <w:numFmt w:val="bullet"/>
      <w:lvlText w:val=""/>
      <w:lvlJc w:val="left"/>
      <w:pPr>
        <w:ind w:left="4320" w:hanging="360"/>
      </w:pPr>
      <w:rPr>
        <w:rFonts w:ascii="Wingdings" w:hAnsi="Wingdings" w:hint="default"/>
      </w:rPr>
    </w:lvl>
    <w:lvl w:ilvl="6" w:tplc="6FAA3662">
      <w:start w:val="1"/>
      <w:numFmt w:val="bullet"/>
      <w:lvlText w:val=""/>
      <w:lvlJc w:val="left"/>
      <w:pPr>
        <w:ind w:left="5040" w:hanging="360"/>
      </w:pPr>
      <w:rPr>
        <w:rFonts w:ascii="Symbol" w:hAnsi="Symbol" w:hint="default"/>
      </w:rPr>
    </w:lvl>
    <w:lvl w:ilvl="7" w:tplc="97D8E062">
      <w:start w:val="1"/>
      <w:numFmt w:val="bullet"/>
      <w:lvlText w:val="o"/>
      <w:lvlJc w:val="left"/>
      <w:pPr>
        <w:ind w:left="5760" w:hanging="360"/>
      </w:pPr>
      <w:rPr>
        <w:rFonts w:ascii="Courier New" w:hAnsi="Courier New" w:hint="default"/>
      </w:rPr>
    </w:lvl>
    <w:lvl w:ilvl="8" w:tplc="AC0CC66E">
      <w:start w:val="1"/>
      <w:numFmt w:val="bullet"/>
      <w:lvlText w:val=""/>
      <w:lvlJc w:val="left"/>
      <w:pPr>
        <w:ind w:left="6480" w:hanging="360"/>
      </w:pPr>
      <w:rPr>
        <w:rFonts w:ascii="Wingdings" w:hAnsi="Wingdings" w:hint="default"/>
      </w:rPr>
    </w:lvl>
  </w:abstractNum>
  <w:abstractNum w:abstractNumId="16" w15:restartNumberingAfterBreak="0">
    <w:nsid w:val="16E18908"/>
    <w:multiLevelType w:val="hybridMultilevel"/>
    <w:tmpl w:val="A218DAFE"/>
    <w:lvl w:ilvl="0" w:tplc="F1B432C0">
      <w:start w:val="1"/>
      <w:numFmt w:val="bullet"/>
      <w:lvlText w:val="-"/>
      <w:lvlJc w:val="left"/>
      <w:pPr>
        <w:ind w:left="720" w:hanging="360"/>
      </w:pPr>
      <w:rPr>
        <w:rFonts w:ascii="Aptos" w:hAnsi="Aptos" w:hint="default"/>
      </w:rPr>
    </w:lvl>
    <w:lvl w:ilvl="1" w:tplc="68A888A8">
      <w:start w:val="1"/>
      <w:numFmt w:val="bullet"/>
      <w:lvlText w:val="o"/>
      <w:lvlJc w:val="left"/>
      <w:pPr>
        <w:ind w:left="1440" w:hanging="360"/>
      </w:pPr>
      <w:rPr>
        <w:rFonts w:ascii="Courier New" w:hAnsi="Courier New" w:hint="default"/>
      </w:rPr>
    </w:lvl>
    <w:lvl w:ilvl="2" w:tplc="3FF87A66">
      <w:start w:val="1"/>
      <w:numFmt w:val="bullet"/>
      <w:lvlText w:val=""/>
      <w:lvlJc w:val="left"/>
      <w:pPr>
        <w:ind w:left="2160" w:hanging="360"/>
      </w:pPr>
      <w:rPr>
        <w:rFonts w:ascii="Wingdings" w:hAnsi="Wingdings" w:hint="default"/>
      </w:rPr>
    </w:lvl>
    <w:lvl w:ilvl="3" w:tplc="13366434">
      <w:start w:val="1"/>
      <w:numFmt w:val="bullet"/>
      <w:lvlText w:val=""/>
      <w:lvlJc w:val="left"/>
      <w:pPr>
        <w:ind w:left="2880" w:hanging="360"/>
      </w:pPr>
      <w:rPr>
        <w:rFonts w:ascii="Symbol" w:hAnsi="Symbol" w:hint="default"/>
      </w:rPr>
    </w:lvl>
    <w:lvl w:ilvl="4" w:tplc="8EDAB77A">
      <w:start w:val="1"/>
      <w:numFmt w:val="bullet"/>
      <w:lvlText w:val="o"/>
      <w:lvlJc w:val="left"/>
      <w:pPr>
        <w:ind w:left="3600" w:hanging="360"/>
      </w:pPr>
      <w:rPr>
        <w:rFonts w:ascii="Courier New" w:hAnsi="Courier New" w:hint="default"/>
      </w:rPr>
    </w:lvl>
    <w:lvl w:ilvl="5" w:tplc="7BAA85B6">
      <w:start w:val="1"/>
      <w:numFmt w:val="bullet"/>
      <w:lvlText w:val=""/>
      <w:lvlJc w:val="left"/>
      <w:pPr>
        <w:ind w:left="4320" w:hanging="360"/>
      </w:pPr>
      <w:rPr>
        <w:rFonts w:ascii="Wingdings" w:hAnsi="Wingdings" w:hint="default"/>
      </w:rPr>
    </w:lvl>
    <w:lvl w:ilvl="6" w:tplc="00B0CC24">
      <w:start w:val="1"/>
      <w:numFmt w:val="bullet"/>
      <w:lvlText w:val=""/>
      <w:lvlJc w:val="left"/>
      <w:pPr>
        <w:ind w:left="5040" w:hanging="360"/>
      </w:pPr>
      <w:rPr>
        <w:rFonts w:ascii="Symbol" w:hAnsi="Symbol" w:hint="default"/>
      </w:rPr>
    </w:lvl>
    <w:lvl w:ilvl="7" w:tplc="1A0A3AA2">
      <w:start w:val="1"/>
      <w:numFmt w:val="bullet"/>
      <w:lvlText w:val="o"/>
      <w:lvlJc w:val="left"/>
      <w:pPr>
        <w:ind w:left="5760" w:hanging="360"/>
      </w:pPr>
      <w:rPr>
        <w:rFonts w:ascii="Courier New" w:hAnsi="Courier New" w:hint="default"/>
      </w:rPr>
    </w:lvl>
    <w:lvl w:ilvl="8" w:tplc="DB9818CA">
      <w:start w:val="1"/>
      <w:numFmt w:val="bullet"/>
      <w:lvlText w:val=""/>
      <w:lvlJc w:val="left"/>
      <w:pPr>
        <w:ind w:left="6480" w:hanging="360"/>
      </w:pPr>
      <w:rPr>
        <w:rFonts w:ascii="Wingdings" w:hAnsi="Wingdings" w:hint="default"/>
      </w:rPr>
    </w:lvl>
  </w:abstractNum>
  <w:abstractNum w:abstractNumId="17" w15:restartNumberingAfterBreak="0">
    <w:nsid w:val="17BF78C5"/>
    <w:multiLevelType w:val="hybridMultilevel"/>
    <w:tmpl w:val="482C54D6"/>
    <w:lvl w:ilvl="0" w:tplc="E7B22CE6">
      <w:start w:val="1"/>
      <w:numFmt w:val="bullet"/>
      <w:lvlText w:val=""/>
      <w:lvlJc w:val="left"/>
      <w:pPr>
        <w:ind w:left="720" w:hanging="360"/>
      </w:pPr>
      <w:rPr>
        <w:rFonts w:ascii="Symbol" w:hAnsi="Symbol" w:hint="default"/>
      </w:rPr>
    </w:lvl>
    <w:lvl w:ilvl="1" w:tplc="D3CE0FEA">
      <w:start w:val="1"/>
      <w:numFmt w:val="bullet"/>
      <w:lvlText w:val="o"/>
      <w:lvlJc w:val="left"/>
      <w:pPr>
        <w:ind w:left="1440" w:hanging="360"/>
      </w:pPr>
      <w:rPr>
        <w:rFonts w:ascii="Symbol" w:hAnsi="Symbol" w:hint="default"/>
      </w:rPr>
    </w:lvl>
    <w:lvl w:ilvl="2" w:tplc="05365DFC">
      <w:start w:val="1"/>
      <w:numFmt w:val="bullet"/>
      <w:lvlText w:val=""/>
      <w:lvlJc w:val="left"/>
      <w:pPr>
        <w:ind w:left="2160" w:hanging="360"/>
      </w:pPr>
      <w:rPr>
        <w:rFonts w:ascii="Wingdings" w:hAnsi="Wingdings" w:hint="default"/>
      </w:rPr>
    </w:lvl>
    <w:lvl w:ilvl="3" w:tplc="0B46C540">
      <w:start w:val="1"/>
      <w:numFmt w:val="bullet"/>
      <w:lvlText w:val=""/>
      <w:lvlJc w:val="left"/>
      <w:pPr>
        <w:ind w:left="2880" w:hanging="360"/>
      </w:pPr>
      <w:rPr>
        <w:rFonts w:ascii="Symbol" w:hAnsi="Symbol" w:hint="default"/>
      </w:rPr>
    </w:lvl>
    <w:lvl w:ilvl="4" w:tplc="A5A08304">
      <w:start w:val="1"/>
      <w:numFmt w:val="bullet"/>
      <w:lvlText w:val="o"/>
      <w:lvlJc w:val="left"/>
      <w:pPr>
        <w:ind w:left="3600" w:hanging="360"/>
      </w:pPr>
      <w:rPr>
        <w:rFonts w:ascii="Courier New" w:hAnsi="Courier New" w:hint="default"/>
      </w:rPr>
    </w:lvl>
    <w:lvl w:ilvl="5" w:tplc="8F6C9E26">
      <w:start w:val="1"/>
      <w:numFmt w:val="bullet"/>
      <w:lvlText w:val=""/>
      <w:lvlJc w:val="left"/>
      <w:pPr>
        <w:ind w:left="4320" w:hanging="360"/>
      </w:pPr>
      <w:rPr>
        <w:rFonts w:ascii="Wingdings" w:hAnsi="Wingdings" w:hint="default"/>
      </w:rPr>
    </w:lvl>
    <w:lvl w:ilvl="6" w:tplc="BFE401A6">
      <w:start w:val="1"/>
      <w:numFmt w:val="bullet"/>
      <w:lvlText w:val=""/>
      <w:lvlJc w:val="left"/>
      <w:pPr>
        <w:ind w:left="5040" w:hanging="360"/>
      </w:pPr>
      <w:rPr>
        <w:rFonts w:ascii="Symbol" w:hAnsi="Symbol" w:hint="default"/>
      </w:rPr>
    </w:lvl>
    <w:lvl w:ilvl="7" w:tplc="B2E8E364">
      <w:start w:val="1"/>
      <w:numFmt w:val="bullet"/>
      <w:lvlText w:val="o"/>
      <w:lvlJc w:val="left"/>
      <w:pPr>
        <w:ind w:left="5760" w:hanging="360"/>
      </w:pPr>
      <w:rPr>
        <w:rFonts w:ascii="Courier New" w:hAnsi="Courier New" w:hint="default"/>
      </w:rPr>
    </w:lvl>
    <w:lvl w:ilvl="8" w:tplc="F0CEC37E">
      <w:start w:val="1"/>
      <w:numFmt w:val="bullet"/>
      <w:lvlText w:val=""/>
      <w:lvlJc w:val="left"/>
      <w:pPr>
        <w:ind w:left="6480" w:hanging="360"/>
      </w:pPr>
      <w:rPr>
        <w:rFonts w:ascii="Wingdings" w:hAnsi="Wingdings" w:hint="default"/>
      </w:rPr>
    </w:lvl>
  </w:abstractNum>
  <w:abstractNum w:abstractNumId="18" w15:restartNumberingAfterBreak="0">
    <w:nsid w:val="1C16E345"/>
    <w:multiLevelType w:val="multilevel"/>
    <w:tmpl w:val="1674AA1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4A0E"/>
    <w:multiLevelType w:val="hybridMultilevel"/>
    <w:tmpl w:val="96F6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E0DB5"/>
    <w:multiLevelType w:val="hybridMultilevel"/>
    <w:tmpl w:val="A4443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EBC1D"/>
    <w:multiLevelType w:val="hybridMultilevel"/>
    <w:tmpl w:val="33DCC5E0"/>
    <w:lvl w:ilvl="0" w:tplc="C30AFF52">
      <w:start w:val="1"/>
      <w:numFmt w:val="bullet"/>
      <w:lvlText w:val=""/>
      <w:lvlJc w:val="left"/>
      <w:pPr>
        <w:ind w:left="720" w:hanging="360"/>
      </w:pPr>
      <w:rPr>
        <w:rFonts w:ascii="Symbol" w:hAnsi="Symbol" w:hint="default"/>
      </w:rPr>
    </w:lvl>
    <w:lvl w:ilvl="1" w:tplc="893A036E">
      <w:start w:val="1"/>
      <w:numFmt w:val="bullet"/>
      <w:lvlText w:val="o"/>
      <w:lvlJc w:val="left"/>
      <w:pPr>
        <w:ind w:left="1440" w:hanging="360"/>
      </w:pPr>
      <w:rPr>
        <w:rFonts w:ascii="Courier New" w:hAnsi="Courier New" w:hint="default"/>
      </w:rPr>
    </w:lvl>
    <w:lvl w:ilvl="2" w:tplc="EC9006B8">
      <w:start w:val="1"/>
      <w:numFmt w:val="bullet"/>
      <w:lvlText w:val=""/>
      <w:lvlJc w:val="left"/>
      <w:pPr>
        <w:ind w:left="2160" w:hanging="360"/>
      </w:pPr>
      <w:rPr>
        <w:rFonts w:ascii="Wingdings" w:hAnsi="Wingdings" w:hint="default"/>
      </w:rPr>
    </w:lvl>
    <w:lvl w:ilvl="3" w:tplc="3E34A034">
      <w:start w:val="1"/>
      <w:numFmt w:val="bullet"/>
      <w:lvlText w:val=""/>
      <w:lvlJc w:val="left"/>
      <w:pPr>
        <w:ind w:left="2880" w:hanging="360"/>
      </w:pPr>
      <w:rPr>
        <w:rFonts w:ascii="Symbol" w:hAnsi="Symbol" w:hint="default"/>
      </w:rPr>
    </w:lvl>
    <w:lvl w:ilvl="4" w:tplc="59F20266">
      <w:start w:val="1"/>
      <w:numFmt w:val="bullet"/>
      <w:lvlText w:val="o"/>
      <w:lvlJc w:val="left"/>
      <w:pPr>
        <w:ind w:left="3600" w:hanging="360"/>
      </w:pPr>
      <w:rPr>
        <w:rFonts w:ascii="Courier New" w:hAnsi="Courier New" w:hint="default"/>
      </w:rPr>
    </w:lvl>
    <w:lvl w:ilvl="5" w:tplc="4894ED44">
      <w:start w:val="1"/>
      <w:numFmt w:val="bullet"/>
      <w:lvlText w:val=""/>
      <w:lvlJc w:val="left"/>
      <w:pPr>
        <w:ind w:left="4320" w:hanging="360"/>
      </w:pPr>
      <w:rPr>
        <w:rFonts w:ascii="Wingdings" w:hAnsi="Wingdings" w:hint="default"/>
      </w:rPr>
    </w:lvl>
    <w:lvl w:ilvl="6" w:tplc="E4120CB4">
      <w:start w:val="1"/>
      <w:numFmt w:val="bullet"/>
      <w:lvlText w:val=""/>
      <w:lvlJc w:val="left"/>
      <w:pPr>
        <w:ind w:left="5040" w:hanging="360"/>
      </w:pPr>
      <w:rPr>
        <w:rFonts w:ascii="Symbol" w:hAnsi="Symbol" w:hint="default"/>
      </w:rPr>
    </w:lvl>
    <w:lvl w:ilvl="7" w:tplc="AE129840">
      <w:start w:val="1"/>
      <w:numFmt w:val="bullet"/>
      <w:lvlText w:val="o"/>
      <w:lvlJc w:val="left"/>
      <w:pPr>
        <w:ind w:left="5760" w:hanging="360"/>
      </w:pPr>
      <w:rPr>
        <w:rFonts w:ascii="Courier New" w:hAnsi="Courier New" w:hint="default"/>
      </w:rPr>
    </w:lvl>
    <w:lvl w:ilvl="8" w:tplc="483CB35C">
      <w:start w:val="1"/>
      <w:numFmt w:val="bullet"/>
      <w:lvlText w:val=""/>
      <w:lvlJc w:val="left"/>
      <w:pPr>
        <w:ind w:left="6480" w:hanging="360"/>
      </w:pPr>
      <w:rPr>
        <w:rFonts w:ascii="Wingdings" w:hAnsi="Wingdings" w:hint="default"/>
      </w:rPr>
    </w:lvl>
  </w:abstractNum>
  <w:abstractNum w:abstractNumId="22" w15:restartNumberingAfterBreak="0">
    <w:nsid w:val="22DC7FF7"/>
    <w:multiLevelType w:val="hybridMultilevel"/>
    <w:tmpl w:val="F298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637828"/>
    <w:multiLevelType w:val="hybridMultilevel"/>
    <w:tmpl w:val="D33AE912"/>
    <w:lvl w:ilvl="0" w:tplc="32A447C2">
      <w:start w:val="1"/>
      <w:numFmt w:val="bullet"/>
      <w:lvlText w:val=""/>
      <w:lvlJc w:val="left"/>
      <w:pPr>
        <w:ind w:left="720" w:hanging="360"/>
      </w:pPr>
      <w:rPr>
        <w:rFonts w:ascii="Symbol" w:hAnsi="Symbol" w:hint="default"/>
      </w:rPr>
    </w:lvl>
    <w:lvl w:ilvl="1" w:tplc="514C61D6">
      <w:start w:val="1"/>
      <w:numFmt w:val="bullet"/>
      <w:lvlText w:val="o"/>
      <w:lvlJc w:val="left"/>
      <w:pPr>
        <w:ind w:left="1440" w:hanging="360"/>
      </w:pPr>
      <w:rPr>
        <w:rFonts w:ascii="Courier New" w:hAnsi="Courier New" w:hint="default"/>
      </w:rPr>
    </w:lvl>
    <w:lvl w:ilvl="2" w:tplc="A75CE060">
      <w:start w:val="1"/>
      <w:numFmt w:val="bullet"/>
      <w:lvlText w:val=""/>
      <w:lvlJc w:val="left"/>
      <w:pPr>
        <w:ind w:left="2160" w:hanging="360"/>
      </w:pPr>
      <w:rPr>
        <w:rFonts w:ascii="Wingdings" w:hAnsi="Wingdings" w:hint="default"/>
      </w:rPr>
    </w:lvl>
    <w:lvl w:ilvl="3" w:tplc="422CDF86">
      <w:start w:val="1"/>
      <w:numFmt w:val="bullet"/>
      <w:lvlText w:val=""/>
      <w:lvlJc w:val="left"/>
      <w:pPr>
        <w:ind w:left="2880" w:hanging="360"/>
      </w:pPr>
      <w:rPr>
        <w:rFonts w:ascii="Symbol" w:hAnsi="Symbol" w:hint="default"/>
      </w:rPr>
    </w:lvl>
    <w:lvl w:ilvl="4" w:tplc="99666E5C">
      <w:start w:val="1"/>
      <w:numFmt w:val="bullet"/>
      <w:lvlText w:val="o"/>
      <w:lvlJc w:val="left"/>
      <w:pPr>
        <w:ind w:left="3600" w:hanging="360"/>
      </w:pPr>
      <w:rPr>
        <w:rFonts w:ascii="Courier New" w:hAnsi="Courier New" w:hint="default"/>
      </w:rPr>
    </w:lvl>
    <w:lvl w:ilvl="5" w:tplc="1FB824A0">
      <w:start w:val="1"/>
      <w:numFmt w:val="bullet"/>
      <w:lvlText w:val=""/>
      <w:lvlJc w:val="left"/>
      <w:pPr>
        <w:ind w:left="4320" w:hanging="360"/>
      </w:pPr>
      <w:rPr>
        <w:rFonts w:ascii="Wingdings" w:hAnsi="Wingdings" w:hint="default"/>
      </w:rPr>
    </w:lvl>
    <w:lvl w:ilvl="6" w:tplc="70DE72D0">
      <w:start w:val="1"/>
      <w:numFmt w:val="bullet"/>
      <w:lvlText w:val=""/>
      <w:lvlJc w:val="left"/>
      <w:pPr>
        <w:ind w:left="5040" w:hanging="360"/>
      </w:pPr>
      <w:rPr>
        <w:rFonts w:ascii="Symbol" w:hAnsi="Symbol" w:hint="default"/>
      </w:rPr>
    </w:lvl>
    <w:lvl w:ilvl="7" w:tplc="1AA475A0">
      <w:start w:val="1"/>
      <w:numFmt w:val="bullet"/>
      <w:lvlText w:val="o"/>
      <w:lvlJc w:val="left"/>
      <w:pPr>
        <w:ind w:left="5760" w:hanging="360"/>
      </w:pPr>
      <w:rPr>
        <w:rFonts w:ascii="Courier New" w:hAnsi="Courier New" w:hint="default"/>
      </w:rPr>
    </w:lvl>
    <w:lvl w:ilvl="8" w:tplc="189C8E70">
      <w:start w:val="1"/>
      <w:numFmt w:val="bullet"/>
      <w:lvlText w:val=""/>
      <w:lvlJc w:val="left"/>
      <w:pPr>
        <w:ind w:left="6480" w:hanging="360"/>
      </w:pPr>
      <w:rPr>
        <w:rFonts w:ascii="Wingdings" w:hAnsi="Wingdings" w:hint="default"/>
      </w:rPr>
    </w:lvl>
  </w:abstractNum>
  <w:abstractNum w:abstractNumId="24" w15:restartNumberingAfterBreak="0">
    <w:nsid w:val="25294F3E"/>
    <w:multiLevelType w:val="hybridMultilevel"/>
    <w:tmpl w:val="98A2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F786A"/>
    <w:multiLevelType w:val="hybridMultilevel"/>
    <w:tmpl w:val="AF922A12"/>
    <w:lvl w:ilvl="0" w:tplc="70284E2C">
      <w:start w:val="1"/>
      <w:numFmt w:val="bullet"/>
      <w:lvlText w:val=""/>
      <w:lvlJc w:val="left"/>
      <w:pPr>
        <w:ind w:left="720" w:hanging="360"/>
      </w:pPr>
      <w:rPr>
        <w:rFonts w:ascii="Symbol" w:hAnsi="Symbol" w:hint="default"/>
      </w:rPr>
    </w:lvl>
    <w:lvl w:ilvl="1" w:tplc="472CC754">
      <w:start w:val="1"/>
      <w:numFmt w:val="bullet"/>
      <w:lvlText w:val="o"/>
      <w:lvlJc w:val="left"/>
      <w:pPr>
        <w:ind w:left="1440" w:hanging="360"/>
      </w:pPr>
      <w:rPr>
        <w:rFonts w:ascii="Courier New" w:hAnsi="Courier New" w:hint="default"/>
      </w:rPr>
    </w:lvl>
    <w:lvl w:ilvl="2" w:tplc="64882276">
      <w:start w:val="1"/>
      <w:numFmt w:val="bullet"/>
      <w:lvlText w:val=""/>
      <w:lvlJc w:val="left"/>
      <w:pPr>
        <w:ind w:left="2160" w:hanging="360"/>
      </w:pPr>
      <w:rPr>
        <w:rFonts w:ascii="Wingdings" w:hAnsi="Wingdings" w:hint="default"/>
      </w:rPr>
    </w:lvl>
    <w:lvl w:ilvl="3" w:tplc="6B4A62D0">
      <w:start w:val="1"/>
      <w:numFmt w:val="bullet"/>
      <w:lvlText w:val=""/>
      <w:lvlJc w:val="left"/>
      <w:pPr>
        <w:ind w:left="2880" w:hanging="360"/>
      </w:pPr>
      <w:rPr>
        <w:rFonts w:ascii="Symbol" w:hAnsi="Symbol" w:hint="default"/>
      </w:rPr>
    </w:lvl>
    <w:lvl w:ilvl="4" w:tplc="566AA61A">
      <w:start w:val="1"/>
      <w:numFmt w:val="bullet"/>
      <w:lvlText w:val="o"/>
      <w:lvlJc w:val="left"/>
      <w:pPr>
        <w:ind w:left="3600" w:hanging="360"/>
      </w:pPr>
      <w:rPr>
        <w:rFonts w:ascii="Courier New" w:hAnsi="Courier New" w:hint="default"/>
      </w:rPr>
    </w:lvl>
    <w:lvl w:ilvl="5" w:tplc="A5FEAA80">
      <w:start w:val="1"/>
      <w:numFmt w:val="bullet"/>
      <w:lvlText w:val=""/>
      <w:lvlJc w:val="left"/>
      <w:pPr>
        <w:ind w:left="4320" w:hanging="360"/>
      </w:pPr>
      <w:rPr>
        <w:rFonts w:ascii="Wingdings" w:hAnsi="Wingdings" w:hint="default"/>
      </w:rPr>
    </w:lvl>
    <w:lvl w:ilvl="6" w:tplc="6984638A">
      <w:start w:val="1"/>
      <w:numFmt w:val="bullet"/>
      <w:lvlText w:val=""/>
      <w:lvlJc w:val="left"/>
      <w:pPr>
        <w:ind w:left="5040" w:hanging="360"/>
      </w:pPr>
      <w:rPr>
        <w:rFonts w:ascii="Symbol" w:hAnsi="Symbol" w:hint="default"/>
      </w:rPr>
    </w:lvl>
    <w:lvl w:ilvl="7" w:tplc="0C20A296">
      <w:start w:val="1"/>
      <w:numFmt w:val="bullet"/>
      <w:lvlText w:val="o"/>
      <w:lvlJc w:val="left"/>
      <w:pPr>
        <w:ind w:left="5760" w:hanging="360"/>
      </w:pPr>
      <w:rPr>
        <w:rFonts w:ascii="Courier New" w:hAnsi="Courier New" w:hint="default"/>
      </w:rPr>
    </w:lvl>
    <w:lvl w:ilvl="8" w:tplc="E39682BE">
      <w:start w:val="1"/>
      <w:numFmt w:val="bullet"/>
      <w:lvlText w:val=""/>
      <w:lvlJc w:val="left"/>
      <w:pPr>
        <w:ind w:left="6480" w:hanging="360"/>
      </w:pPr>
      <w:rPr>
        <w:rFonts w:ascii="Wingdings" w:hAnsi="Wingdings" w:hint="default"/>
      </w:rPr>
    </w:lvl>
  </w:abstractNum>
  <w:abstractNum w:abstractNumId="26" w15:restartNumberingAfterBreak="0">
    <w:nsid w:val="2AFC9372"/>
    <w:multiLevelType w:val="hybridMultilevel"/>
    <w:tmpl w:val="8272C120"/>
    <w:lvl w:ilvl="0" w:tplc="701A26AE">
      <w:start w:val="1"/>
      <w:numFmt w:val="bullet"/>
      <w:lvlText w:val="·"/>
      <w:lvlJc w:val="left"/>
      <w:pPr>
        <w:ind w:left="720" w:hanging="360"/>
      </w:pPr>
      <w:rPr>
        <w:rFonts w:ascii="Symbol" w:hAnsi="Symbol" w:hint="default"/>
      </w:rPr>
    </w:lvl>
    <w:lvl w:ilvl="1" w:tplc="61C40834">
      <w:start w:val="1"/>
      <w:numFmt w:val="bullet"/>
      <w:lvlText w:val="o"/>
      <w:lvlJc w:val="left"/>
      <w:pPr>
        <w:ind w:left="1440" w:hanging="360"/>
      </w:pPr>
      <w:rPr>
        <w:rFonts w:ascii="Courier New" w:hAnsi="Courier New" w:hint="default"/>
      </w:rPr>
    </w:lvl>
    <w:lvl w:ilvl="2" w:tplc="2598B020">
      <w:start w:val="1"/>
      <w:numFmt w:val="bullet"/>
      <w:lvlText w:val=""/>
      <w:lvlJc w:val="left"/>
      <w:pPr>
        <w:ind w:left="2160" w:hanging="360"/>
      </w:pPr>
      <w:rPr>
        <w:rFonts w:ascii="Wingdings" w:hAnsi="Wingdings" w:hint="default"/>
      </w:rPr>
    </w:lvl>
    <w:lvl w:ilvl="3" w:tplc="61DE06E4">
      <w:start w:val="1"/>
      <w:numFmt w:val="bullet"/>
      <w:lvlText w:val=""/>
      <w:lvlJc w:val="left"/>
      <w:pPr>
        <w:ind w:left="2880" w:hanging="360"/>
      </w:pPr>
      <w:rPr>
        <w:rFonts w:ascii="Symbol" w:hAnsi="Symbol" w:hint="default"/>
      </w:rPr>
    </w:lvl>
    <w:lvl w:ilvl="4" w:tplc="B6E03C4A">
      <w:start w:val="1"/>
      <w:numFmt w:val="bullet"/>
      <w:lvlText w:val="o"/>
      <w:lvlJc w:val="left"/>
      <w:pPr>
        <w:ind w:left="3600" w:hanging="360"/>
      </w:pPr>
      <w:rPr>
        <w:rFonts w:ascii="Courier New" w:hAnsi="Courier New" w:hint="default"/>
      </w:rPr>
    </w:lvl>
    <w:lvl w:ilvl="5" w:tplc="674C586C">
      <w:start w:val="1"/>
      <w:numFmt w:val="bullet"/>
      <w:lvlText w:val=""/>
      <w:lvlJc w:val="left"/>
      <w:pPr>
        <w:ind w:left="4320" w:hanging="360"/>
      </w:pPr>
      <w:rPr>
        <w:rFonts w:ascii="Wingdings" w:hAnsi="Wingdings" w:hint="default"/>
      </w:rPr>
    </w:lvl>
    <w:lvl w:ilvl="6" w:tplc="81FAD68A">
      <w:start w:val="1"/>
      <w:numFmt w:val="bullet"/>
      <w:lvlText w:val=""/>
      <w:lvlJc w:val="left"/>
      <w:pPr>
        <w:ind w:left="5040" w:hanging="360"/>
      </w:pPr>
      <w:rPr>
        <w:rFonts w:ascii="Symbol" w:hAnsi="Symbol" w:hint="default"/>
      </w:rPr>
    </w:lvl>
    <w:lvl w:ilvl="7" w:tplc="E326C3E4">
      <w:start w:val="1"/>
      <w:numFmt w:val="bullet"/>
      <w:lvlText w:val="o"/>
      <w:lvlJc w:val="left"/>
      <w:pPr>
        <w:ind w:left="5760" w:hanging="360"/>
      </w:pPr>
      <w:rPr>
        <w:rFonts w:ascii="Courier New" w:hAnsi="Courier New" w:hint="default"/>
      </w:rPr>
    </w:lvl>
    <w:lvl w:ilvl="8" w:tplc="B82AA710">
      <w:start w:val="1"/>
      <w:numFmt w:val="bullet"/>
      <w:lvlText w:val=""/>
      <w:lvlJc w:val="left"/>
      <w:pPr>
        <w:ind w:left="6480" w:hanging="360"/>
      </w:pPr>
      <w:rPr>
        <w:rFonts w:ascii="Wingdings" w:hAnsi="Wingdings" w:hint="default"/>
      </w:rPr>
    </w:lvl>
  </w:abstractNum>
  <w:abstractNum w:abstractNumId="27" w15:restartNumberingAfterBreak="0">
    <w:nsid w:val="2B476CF7"/>
    <w:multiLevelType w:val="hybridMultilevel"/>
    <w:tmpl w:val="3F20FCEC"/>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2C18CF3E"/>
    <w:multiLevelType w:val="hybridMultilevel"/>
    <w:tmpl w:val="80B2A90C"/>
    <w:lvl w:ilvl="0" w:tplc="A6826A02">
      <w:start w:val="1"/>
      <w:numFmt w:val="bullet"/>
      <w:lvlText w:val=""/>
      <w:lvlJc w:val="left"/>
      <w:pPr>
        <w:ind w:left="1440" w:hanging="360"/>
      </w:pPr>
      <w:rPr>
        <w:rFonts w:ascii="Symbol" w:hAnsi="Symbol" w:hint="default"/>
      </w:rPr>
    </w:lvl>
    <w:lvl w:ilvl="1" w:tplc="69009FA2">
      <w:start w:val="1"/>
      <w:numFmt w:val="bullet"/>
      <w:lvlText w:val="o"/>
      <w:lvlJc w:val="left"/>
      <w:pPr>
        <w:ind w:left="1440" w:hanging="360"/>
      </w:pPr>
      <w:rPr>
        <w:rFonts w:ascii="Courier New" w:hAnsi="Courier New" w:hint="default"/>
      </w:rPr>
    </w:lvl>
    <w:lvl w:ilvl="2" w:tplc="8B7475DE">
      <w:start w:val="1"/>
      <w:numFmt w:val="bullet"/>
      <w:lvlText w:val=""/>
      <w:lvlJc w:val="left"/>
      <w:pPr>
        <w:ind w:left="2160" w:hanging="360"/>
      </w:pPr>
      <w:rPr>
        <w:rFonts w:ascii="Wingdings" w:hAnsi="Wingdings" w:hint="default"/>
      </w:rPr>
    </w:lvl>
    <w:lvl w:ilvl="3" w:tplc="3C3AD266">
      <w:start w:val="1"/>
      <w:numFmt w:val="bullet"/>
      <w:lvlText w:val=""/>
      <w:lvlJc w:val="left"/>
      <w:pPr>
        <w:ind w:left="2880" w:hanging="360"/>
      </w:pPr>
      <w:rPr>
        <w:rFonts w:ascii="Symbol" w:hAnsi="Symbol" w:hint="default"/>
      </w:rPr>
    </w:lvl>
    <w:lvl w:ilvl="4" w:tplc="3440E33E">
      <w:start w:val="1"/>
      <w:numFmt w:val="bullet"/>
      <w:lvlText w:val="o"/>
      <w:lvlJc w:val="left"/>
      <w:pPr>
        <w:ind w:left="3600" w:hanging="360"/>
      </w:pPr>
      <w:rPr>
        <w:rFonts w:ascii="Courier New" w:hAnsi="Courier New" w:hint="default"/>
      </w:rPr>
    </w:lvl>
    <w:lvl w:ilvl="5" w:tplc="64B0332C">
      <w:start w:val="1"/>
      <w:numFmt w:val="bullet"/>
      <w:lvlText w:val=""/>
      <w:lvlJc w:val="left"/>
      <w:pPr>
        <w:ind w:left="4320" w:hanging="360"/>
      </w:pPr>
      <w:rPr>
        <w:rFonts w:ascii="Wingdings" w:hAnsi="Wingdings" w:hint="default"/>
      </w:rPr>
    </w:lvl>
    <w:lvl w:ilvl="6" w:tplc="8AAEADAC">
      <w:start w:val="1"/>
      <w:numFmt w:val="bullet"/>
      <w:lvlText w:val=""/>
      <w:lvlJc w:val="left"/>
      <w:pPr>
        <w:ind w:left="5040" w:hanging="360"/>
      </w:pPr>
      <w:rPr>
        <w:rFonts w:ascii="Symbol" w:hAnsi="Symbol" w:hint="default"/>
      </w:rPr>
    </w:lvl>
    <w:lvl w:ilvl="7" w:tplc="1BF27CDC">
      <w:start w:val="1"/>
      <w:numFmt w:val="bullet"/>
      <w:lvlText w:val="o"/>
      <w:lvlJc w:val="left"/>
      <w:pPr>
        <w:ind w:left="5760" w:hanging="360"/>
      </w:pPr>
      <w:rPr>
        <w:rFonts w:ascii="Courier New" w:hAnsi="Courier New" w:hint="default"/>
      </w:rPr>
    </w:lvl>
    <w:lvl w:ilvl="8" w:tplc="8754314A">
      <w:start w:val="1"/>
      <w:numFmt w:val="bullet"/>
      <w:lvlText w:val=""/>
      <w:lvlJc w:val="left"/>
      <w:pPr>
        <w:ind w:left="6480" w:hanging="360"/>
      </w:pPr>
      <w:rPr>
        <w:rFonts w:ascii="Wingdings" w:hAnsi="Wingdings" w:hint="default"/>
      </w:rPr>
    </w:lvl>
  </w:abstractNum>
  <w:abstractNum w:abstractNumId="29" w15:restartNumberingAfterBreak="0">
    <w:nsid w:val="30687854"/>
    <w:multiLevelType w:val="hybridMultilevel"/>
    <w:tmpl w:val="1A9401AA"/>
    <w:lvl w:ilvl="0" w:tplc="18722D84">
      <w:start w:val="1"/>
      <w:numFmt w:val="bullet"/>
      <w:lvlText w:val=""/>
      <w:lvlJc w:val="left"/>
      <w:pPr>
        <w:ind w:left="720" w:hanging="360"/>
      </w:pPr>
      <w:rPr>
        <w:rFonts w:ascii="Symbol" w:hAnsi="Symbol" w:hint="default"/>
      </w:rPr>
    </w:lvl>
    <w:lvl w:ilvl="1" w:tplc="6B88CC86">
      <w:start w:val="1"/>
      <w:numFmt w:val="bullet"/>
      <w:lvlText w:val="o"/>
      <w:lvlJc w:val="left"/>
      <w:pPr>
        <w:ind w:left="1440" w:hanging="360"/>
      </w:pPr>
      <w:rPr>
        <w:rFonts w:ascii="Symbol" w:hAnsi="Symbol" w:hint="default"/>
      </w:rPr>
    </w:lvl>
    <w:lvl w:ilvl="2" w:tplc="BF826864">
      <w:start w:val="1"/>
      <w:numFmt w:val="bullet"/>
      <w:lvlText w:val=""/>
      <w:lvlJc w:val="left"/>
      <w:pPr>
        <w:ind w:left="2160" w:hanging="360"/>
      </w:pPr>
      <w:rPr>
        <w:rFonts w:ascii="Symbol" w:hAnsi="Symbol" w:hint="default"/>
      </w:rPr>
    </w:lvl>
    <w:lvl w:ilvl="3" w:tplc="3182C474">
      <w:start w:val="1"/>
      <w:numFmt w:val="bullet"/>
      <w:lvlText w:val=""/>
      <w:lvlJc w:val="left"/>
      <w:pPr>
        <w:ind w:left="2880" w:hanging="360"/>
      </w:pPr>
      <w:rPr>
        <w:rFonts w:ascii="Symbol" w:hAnsi="Symbol" w:hint="default"/>
      </w:rPr>
    </w:lvl>
    <w:lvl w:ilvl="4" w:tplc="4A4E27CC">
      <w:start w:val="1"/>
      <w:numFmt w:val="bullet"/>
      <w:lvlText w:val="o"/>
      <w:lvlJc w:val="left"/>
      <w:pPr>
        <w:ind w:left="3600" w:hanging="360"/>
      </w:pPr>
      <w:rPr>
        <w:rFonts w:ascii="Courier New" w:hAnsi="Courier New" w:hint="default"/>
      </w:rPr>
    </w:lvl>
    <w:lvl w:ilvl="5" w:tplc="1460E606">
      <w:start w:val="1"/>
      <w:numFmt w:val="bullet"/>
      <w:lvlText w:val=""/>
      <w:lvlJc w:val="left"/>
      <w:pPr>
        <w:ind w:left="4320" w:hanging="360"/>
      </w:pPr>
      <w:rPr>
        <w:rFonts w:ascii="Wingdings" w:hAnsi="Wingdings" w:hint="default"/>
      </w:rPr>
    </w:lvl>
    <w:lvl w:ilvl="6" w:tplc="F1F0443E">
      <w:start w:val="1"/>
      <w:numFmt w:val="bullet"/>
      <w:lvlText w:val=""/>
      <w:lvlJc w:val="left"/>
      <w:pPr>
        <w:ind w:left="5040" w:hanging="360"/>
      </w:pPr>
      <w:rPr>
        <w:rFonts w:ascii="Symbol" w:hAnsi="Symbol" w:hint="default"/>
      </w:rPr>
    </w:lvl>
    <w:lvl w:ilvl="7" w:tplc="72767CC0">
      <w:start w:val="1"/>
      <w:numFmt w:val="bullet"/>
      <w:lvlText w:val="o"/>
      <w:lvlJc w:val="left"/>
      <w:pPr>
        <w:ind w:left="5760" w:hanging="360"/>
      </w:pPr>
      <w:rPr>
        <w:rFonts w:ascii="Courier New" w:hAnsi="Courier New" w:hint="default"/>
      </w:rPr>
    </w:lvl>
    <w:lvl w:ilvl="8" w:tplc="4786606A">
      <w:start w:val="1"/>
      <w:numFmt w:val="bullet"/>
      <w:lvlText w:val=""/>
      <w:lvlJc w:val="left"/>
      <w:pPr>
        <w:ind w:left="6480" w:hanging="360"/>
      </w:pPr>
      <w:rPr>
        <w:rFonts w:ascii="Wingdings" w:hAnsi="Wingdings" w:hint="default"/>
      </w:rPr>
    </w:lvl>
  </w:abstractNum>
  <w:abstractNum w:abstractNumId="30" w15:restartNumberingAfterBreak="0">
    <w:nsid w:val="31D26F20"/>
    <w:multiLevelType w:val="hybridMultilevel"/>
    <w:tmpl w:val="5A0CE3E4"/>
    <w:lvl w:ilvl="0" w:tplc="47782012">
      <w:start w:val="1"/>
      <w:numFmt w:val="bullet"/>
      <w:lvlText w:val=""/>
      <w:lvlJc w:val="left"/>
      <w:pPr>
        <w:ind w:left="720" w:hanging="360"/>
      </w:pPr>
      <w:rPr>
        <w:rFonts w:ascii="Wingdings" w:hAnsi="Wingdings" w:hint="default"/>
      </w:rPr>
    </w:lvl>
    <w:lvl w:ilvl="1" w:tplc="C4A46D66">
      <w:start w:val="1"/>
      <w:numFmt w:val="bullet"/>
      <w:lvlText w:val="o"/>
      <w:lvlJc w:val="left"/>
      <w:pPr>
        <w:ind w:left="1440" w:hanging="360"/>
      </w:pPr>
      <w:rPr>
        <w:rFonts w:ascii="Courier New" w:hAnsi="Courier New" w:hint="default"/>
      </w:rPr>
    </w:lvl>
    <w:lvl w:ilvl="2" w:tplc="44B2ED48">
      <w:start w:val="1"/>
      <w:numFmt w:val="bullet"/>
      <w:lvlText w:val=""/>
      <w:lvlJc w:val="left"/>
      <w:pPr>
        <w:ind w:left="2160" w:hanging="360"/>
      </w:pPr>
      <w:rPr>
        <w:rFonts w:ascii="Wingdings" w:hAnsi="Wingdings" w:hint="default"/>
      </w:rPr>
    </w:lvl>
    <w:lvl w:ilvl="3" w:tplc="973EB084">
      <w:start w:val="1"/>
      <w:numFmt w:val="bullet"/>
      <w:lvlText w:val=""/>
      <w:lvlJc w:val="left"/>
      <w:pPr>
        <w:ind w:left="2880" w:hanging="360"/>
      </w:pPr>
      <w:rPr>
        <w:rFonts w:ascii="Symbol" w:hAnsi="Symbol" w:hint="default"/>
      </w:rPr>
    </w:lvl>
    <w:lvl w:ilvl="4" w:tplc="3544E8AE">
      <w:start w:val="1"/>
      <w:numFmt w:val="bullet"/>
      <w:lvlText w:val="o"/>
      <w:lvlJc w:val="left"/>
      <w:pPr>
        <w:ind w:left="3600" w:hanging="360"/>
      </w:pPr>
      <w:rPr>
        <w:rFonts w:ascii="Courier New" w:hAnsi="Courier New" w:hint="default"/>
      </w:rPr>
    </w:lvl>
    <w:lvl w:ilvl="5" w:tplc="1DC80760">
      <w:start w:val="1"/>
      <w:numFmt w:val="bullet"/>
      <w:lvlText w:val=""/>
      <w:lvlJc w:val="left"/>
      <w:pPr>
        <w:ind w:left="4320" w:hanging="360"/>
      </w:pPr>
      <w:rPr>
        <w:rFonts w:ascii="Wingdings" w:hAnsi="Wingdings" w:hint="default"/>
      </w:rPr>
    </w:lvl>
    <w:lvl w:ilvl="6" w:tplc="3B127C14">
      <w:start w:val="1"/>
      <w:numFmt w:val="bullet"/>
      <w:lvlText w:val=""/>
      <w:lvlJc w:val="left"/>
      <w:pPr>
        <w:ind w:left="5040" w:hanging="360"/>
      </w:pPr>
      <w:rPr>
        <w:rFonts w:ascii="Symbol" w:hAnsi="Symbol" w:hint="default"/>
      </w:rPr>
    </w:lvl>
    <w:lvl w:ilvl="7" w:tplc="AAEC9E6A">
      <w:start w:val="1"/>
      <w:numFmt w:val="bullet"/>
      <w:lvlText w:val="o"/>
      <w:lvlJc w:val="left"/>
      <w:pPr>
        <w:ind w:left="5760" w:hanging="360"/>
      </w:pPr>
      <w:rPr>
        <w:rFonts w:ascii="Courier New" w:hAnsi="Courier New" w:hint="default"/>
      </w:rPr>
    </w:lvl>
    <w:lvl w:ilvl="8" w:tplc="EC7E2BAC">
      <w:start w:val="1"/>
      <w:numFmt w:val="bullet"/>
      <w:lvlText w:val=""/>
      <w:lvlJc w:val="left"/>
      <w:pPr>
        <w:ind w:left="6480" w:hanging="360"/>
      </w:pPr>
      <w:rPr>
        <w:rFonts w:ascii="Wingdings" w:hAnsi="Wingdings" w:hint="default"/>
      </w:rPr>
    </w:lvl>
  </w:abstractNum>
  <w:abstractNum w:abstractNumId="31" w15:restartNumberingAfterBreak="0">
    <w:nsid w:val="335DFF80"/>
    <w:multiLevelType w:val="hybridMultilevel"/>
    <w:tmpl w:val="6C8C9216"/>
    <w:lvl w:ilvl="0" w:tplc="C792AC90">
      <w:start w:val="1"/>
      <w:numFmt w:val="bullet"/>
      <w:lvlText w:val=""/>
      <w:lvlJc w:val="left"/>
      <w:pPr>
        <w:ind w:left="720" w:hanging="360"/>
      </w:pPr>
      <w:rPr>
        <w:rFonts w:ascii="Symbol" w:hAnsi="Symbol" w:hint="default"/>
      </w:rPr>
    </w:lvl>
    <w:lvl w:ilvl="1" w:tplc="7B10957C">
      <w:start w:val="1"/>
      <w:numFmt w:val="bullet"/>
      <w:lvlText w:val="o"/>
      <w:lvlJc w:val="left"/>
      <w:pPr>
        <w:ind w:left="1440" w:hanging="360"/>
      </w:pPr>
      <w:rPr>
        <w:rFonts w:ascii="Courier New" w:hAnsi="Courier New" w:hint="default"/>
      </w:rPr>
    </w:lvl>
    <w:lvl w:ilvl="2" w:tplc="35403242">
      <w:start w:val="1"/>
      <w:numFmt w:val="bullet"/>
      <w:lvlText w:val=""/>
      <w:lvlJc w:val="left"/>
      <w:pPr>
        <w:ind w:left="2160" w:hanging="360"/>
      </w:pPr>
      <w:rPr>
        <w:rFonts w:ascii="Wingdings" w:hAnsi="Wingdings" w:hint="default"/>
      </w:rPr>
    </w:lvl>
    <w:lvl w:ilvl="3" w:tplc="8A6A990C">
      <w:start w:val="1"/>
      <w:numFmt w:val="bullet"/>
      <w:lvlText w:val=""/>
      <w:lvlJc w:val="left"/>
      <w:pPr>
        <w:ind w:left="2880" w:hanging="360"/>
      </w:pPr>
      <w:rPr>
        <w:rFonts w:ascii="Symbol" w:hAnsi="Symbol" w:hint="default"/>
      </w:rPr>
    </w:lvl>
    <w:lvl w:ilvl="4" w:tplc="FF388FB6">
      <w:start w:val="1"/>
      <w:numFmt w:val="bullet"/>
      <w:lvlText w:val="o"/>
      <w:lvlJc w:val="left"/>
      <w:pPr>
        <w:ind w:left="3600" w:hanging="360"/>
      </w:pPr>
      <w:rPr>
        <w:rFonts w:ascii="Courier New" w:hAnsi="Courier New" w:hint="default"/>
      </w:rPr>
    </w:lvl>
    <w:lvl w:ilvl="5" w:tplc="9AD2024E">
      <w:start w:val="1"/>
      <w:numFmt w:val="bullet"/>
      <w:lvlText w:val=""/>
      <w:lvlJc w:val="left"/>
      <w:pPr>
        <w:ind w:left="4320" w:hanging="360"/>
      </w:pPr>
      <w:rPr>
        <w:rFonts w:ascii="Wingdings" w:hAnsi="Wingdings" w:hint="default"/>
      </w:rPr>
    </w:lvl>
    <w:lvl w:ilvl="6" w:tplc="AA6EEFDA">
      <w:start w:val="1"/>
      <w:numFmt w:val="bullet"/>
      <w:lvlText w:val=""/>
      <w:lvlJc w:val="left"/>
      <w:pPr>
        <w:ind w:left="5040" w:hanging="360"/>
      </w:pPr>
      <w:rPr>
        <w:rFonts w:ascii="Symbol" w:hAnsi="Symbol" w:hint="default"/>
      </w:rPr>
    </w:lvl>
    <w:lvl w:ilvl="7" w:tplc="29AE5462">
      <w:start w:val="1"/>
      <w:numFmt w:val="bullet"/>
      <w:lvlText w:val="o"/>
      <w:lvlJc w:val="left"/>
      <w:pPr>
        <w:ind w:left="5760" w:hanging="360"/>
      </w:pPr>
      <w:rPr>
        <w:rFonts w:ascii="Courier New" w:hAnsi="Courier New" w:hint="default"/>
      </w:rPr>
    </w:lvl>
    <w:lvl w:ilvl="8" w:tplc="940870EE">
      <w:start w:val="1"/>
      <w:numFmt w:val="bullet"/>
      <w:lvlText w:val=""/>
      <w:lvlJc w:val="left"/>
      <w:pPr>
        <w:ind w:left="6480" w:hanging="360"/>
      </w:pPr>
      <w:rPr>
        <w:rFonts w:ascii="Wingdings" w:hAnsi="Wingdings" w:hint="default"/>
      </w:rPr>
    </w:lvl>
  </w:abstractNum>
  <w:abstractNum w:abstractNumId="32" w15:restartNumberingAfterBreak="0">
    <w:nsid w:val="34DCB3B4"/>
    <w:multiLevelType w:val="hybridMultilevel"/>
    <w:tmpl w:val="22F8DD96"/>
    <w:lvl w:ilvl="0" w:tplc="3DA2EEB6">
      <w:start w:val="1"/>
      <w:numFmt w:val="bullet"/>
      <w:lvlText w:val="·"/>
      <w:lvlJc w:val="left"/>
      <w:pPr>
        <w:ind w:left="720" w:hanging="360"/>
      </w:pPr>
      <w:rPr>
        <w:rFonts w:ascii="Symbol" w:hAnsi="Symbol" w:hint="default"/>
      </w:rPr>
    </w:lvl>
    <w:lvl w:ilvl="1" w:tplc="417A5F5A">
      <w:start w:val="1"/>
      <w:numFmt w:val="bullet"/>
      <w:lvlText w:val="o"/>
      <w:lvlJc w:val="left"/>
      <w:pPr>
        <w:ind w:left="1440" w:hanging="360"/>
      </w:pPr>
      <w:rPr>
        <w:rFonts w:ascii="Symbol" w:hAnsi="Symbol" w:hint="default"/>
      </w:rPr>
    </w:lvl>
    <w:lvl w:ilvl="2" w:tplc="6E5AE708">
      <w:start w:val="1"/>
      <w:numFmt w:val="bullet"/>
      <w:lvlText w:val=""/>
      <w:lvlJc w:val="left"/>
      <w:pPr>
        <w:ind w:left="2160" w:hanging="360"/>
      </w:pPr>
      <w:rPr>
        <w:rFonts w:ascii="Wingdings" w:hAnsi="Wingdings" w:hint="default"/>
      </w:rPr>
    </w:lvl>
    <w:lvl w:ilvl="3" w:tplc="BC2A0636">
      <w:start w:val="1"/>
      <w:numFmt w:val="bullet"/>
      <w:lvlText w:val=""/>
      <w:lvlJc w:val="left"/>
      <w:pPr>
        <w:ind w:left="2880" w:hanging="360"/>
      </w:pPr>
      <w:rPr>
        <w:rFonts w:ascii="Symbol" w:hAnsi="Symbol" w:hint="default"/>
      </w:rPr>
    </w:lvl>
    <w:lvl w:ilvl="4" w:tplc="B4709DC8">
      <w:start w:val="1"/>
      <w:numFmt w:val="bullet"/>
      <w:lvlText w:val="o"/>
      <w:lvlJc w:val="left"/>
      <w:pPr>
        <w:ind w:left="3600" w:hanging="360"/>
      </w:pPr>
      <w:rPr>
        <w:rFonts w:ascii="Courier New" w:hAnsi="Courier New" w:hint="default"/>
      </w:rPr>
    </w:lvl>
    <w:lvl w:ilvl="5" w:tplc="6C4AC4D8">
      <w:start w:val="1"/>
      <w:numFmt w:val="bullet"/>
      <w:lvlText w:val=""/>
      <w:lvlJc w:val="left"/>
      <w:pPr>
        <w:ind w:left="4320" w:hanging="360"/>
      </w:pPr>
      <w:rPr>
        <w:rFonts w:ascii="Wingdings" w:hAnsi="Wingdings" w:hint="default"/>
      </w:rPr>
    </w:lvl>
    <w:lvl w:ilvl="6" w:tplc="229E47F0">
      <w:start w:val="1"/>
      <w:numFmt w:val="bullet"/>
      <w:lvlText w:val=""/>
      <w:lvlJc w:val="left"/>
      <w:pPr>
        <w:ind w:left="5040" w:hanging="360"/>
      </w:pPr>
      <w:rPr>
        <w:rFonts w:ascii="Symbol" w:hAnsi="Symbol" w:hint="default"/>
      </w:rPr>
    </w:lvl>
    <w:lvl w:ilvl="7" w:tplc="361EAC8A">
      <w:start w:val="1"/>
      <w:numFmt w:val="bullet"/>
      <w:lvlText w:val="o"/>
      <w:lvlJc w:val="left"/>
      <w:pPr>
        <w:ind w:left="5760" w:hanging="360"/>
      </w:pPr>
      <w:rPr>
        <w:rFonts w:ascii="Courier New" w:hAnsi="Courier New" w:hint="default"/>
      </w:rPr>
    </w:lvl>
    <w:lvl w:ilvl="8" w:tplc="B2722F86">
      <w:start w:val="1"/>
      <w:numFmt w:val="bullet"/>
      <w:lvlText w:val=""/>
      <w:lvlJc w:val="left"/>
      <w:pPr>
        <w:ind w:left="6480" w:hanging="360"/>
      </w:pPr>
      <w:rPr>
        <w:rFonts w:ascii="Wingdings" w:hAnsi="Wingdings" w:hint="default"/>
      </w:rPr>
    </w:lvl>
  </w:abstractNum>
  <w:abstractNum w:abstractNumId="33" w15:restartNumberingAfterBreak="0">
    <w:nsid w:val="36296154"/>
    <w:multiLevelType w:val="multilevel"/>
    <w:tmpl w:val="8044527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A21C9C"/>
    <w:multiLevelType w:val="multilevel"/>
    <w:tmpl w:val="29D6612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8BFB08D"/>
    <w:multiLevelType w:val="hybridMultilevel"/>
    <w:tmpl w:val="FD044086"/>
    <w:lvl w:ilvl="0" w:tplc="CE0EA204">
      <w:start w:val="1"/>
      <w:numFmt w:val="bullet"/>
      <w:lvlText w:val=""/>
      <w:lvlJc w:val="left"/>
      <w:pPr>
        <w:ind w:left="1440" w:hanging="360"/>
      </w:pPr>
      <w:rPr>
        <w:rFonts w:ascii="Symbol" w:hAnsi="Symbol" w:hint="default"/>
      </w:rPr>
    </w:lvl>
    <w:lvl w:ilvl="1" w:tplc="1D525044">
      <w:start w:val="1"/>
      <w:numFmt w:val="bullet"/>
      <w:lvlText w:val="o"/>
      <w:lvlJc w:val="left"/>
      <w:pPr>
        <w:ind w:left="1440" w:hanging="360"/>
      </w:pPr>
      <w:rPr>
        <w:rFonts w:ascii="Courier New" w:hAnsi="Courier New" w:hint="default"/>
      </w:rPr>
    </w:lvl>
    <w:lvl w:ilvl="2" w:tplc="D38414FC">
      <w:start w:val="1"/>
      <w:numFmt w:val="bullet"/>
      <w:lvlText w:val=""/>
      <w:lvlJc w:val="left"/>
      <w:pPr>
        <w:ind w:left="2160" w:hanging="360"/>
      </w:pPr>
      <w:rPr>
        <w:rFonts w:ascii="Wingdings" w:hAnsi="Wingdings" w:hint="default"/>
      </w:rPr>
    </w:lvl>
    <w:lvl w:ilvl="3" w:tplc="60D2D07E">
      <w:start w:val="1"/>
      <w:numFmt w:val="bullet"/>
      <w:lvlText w:val=""/>
      <w:lvlJc w:val="left"/>
      <w:pPr>
        <w:ind w:left="2880" w:hanging="360"/>
      </w:pPr>
      <w:rPr>
        <w:rFonts w:ascii="Symbol" w:hAnsi="Symbol" w:hint="default"/>
      </w:rPr>
    </w:lvl>
    <w:lvl w:ilvl="4" w:tplc="038C4A34">
      <w:start w:val="1"/>
      <w:numFmt w:val="bullet"/>
      <w:lvlText w:val="o"/>
      <w:lvlJc w:val="left"/>
      <w:pPr>
        <w:ind w:left="3600" w:hanging="360"/>
      </w:pPr>
      <w:rPr>
        <w:rFonts w:ascii="Courier New" w:hAnsi="Courier New" w:hint="default"/>
      </w:rPr>
    </w:lvl>
    <w:lvl w:ilvl="5" w:tplc="2E6E8910">
      <w:start w:val="1"/>
      <w:numFmt w:val="bullet"/>
      <w:lvlText w:val=""/>
      <w:lvlJc w:val="left"/>
      <w:pPr>
        <w:ind w:left="4320" w:hanging="360"/>
      </w:pPr>
      <w:rPr>
        <w:rFonts w:ascii="Wingdings" w:hAnsi="Wingdings" w:hint="default"/>
      </w:rPr>
    </w:lvl>
    <w:lvl w:ilvl="6" w:tplc="9A6A54A6">
      <w:start w:val="1"/>
      <w:numFmt w:val="bullet"/>
      <w:lvlText w:val=""/>
      <w:lvlJc w:val="left"/>
      <w:pPr>
        <w:ind w:left="5040" w:hanging="360"/>
      </w:pPr>
      <w:rPr>
        <w:rFonts w:ascii="Symbol" w:hAnsi="Symbol" w:hint="default"/>
      </w:rPr>
    </w:lvl>
    <w:lvl w:ilvl="7" w:tplc="C082E440">
      <w:start w:val="1"/>
      <w:numFmt w:val="bullet"/>
      <w:lvlText w:val="o"/>
      <w:lvlJc w:val="left"/>
      <w:pPr>
        <w:ind w:left="5760" w:hanging="360"/>
      </w:pPr>
      <w:rPr>
        <w:rFonts w:ascii="Courier New" w:hAnsi="Courier New" w:hint="default"/>
      </w:rPr>
    </w:lvl>
    <w:lvl w:ilvl="8" w:tplc="EC063B64">
      <w:start w:val="1"/>
      <w:numFmt w:val="bullet"/>
      <w:lvlText w:val=""/>
      <w:lvlJc w:val="left"/>
      <w:pPr>
        <w:ind w:left="6480" w:hanging="360"/>
      </w:pPr>
      <w:rPr>
        <w:rFonts w:ascii="Wingdings" w:hAnsi="Wingdings" w:hint="default"/>
      </w:rPr>
    </w:lvl>
  </w:abstractNum>
  <w:abstractNum w:abstractNumId="36" w15:restartNumberingAfterBreak="0">
    <w:nsid w:val="39595840"/>
    <w:multiLevelType w:val="hybridMultilevel"/>
    <w:tmpl w:val="ABA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5FC00E"/>
    <w:multiLevelType w:val="hybridMultilevel"/>
    <w:tmpl w:val="F7F4E42A"/>
    <w:lvl w:ilvl="0" w:tplc="FFFFFFFF">
      <w:start w:val="1"/>
      <w:numFmt w:val="bullet"/>
      <w:lvlText w:val="·"/>
      <w:lvlJc w:val="left"/>
      <w:pPr>
        <w:ind w:left="720" w:hanging="360"/>
      </w:pPr>
      <w:rPr>
        <w:rFonts w:ascii="Symbol" w:hAnsi="Symbol" w:hint="default"/>
      </w:rPr>
    </w:lvl>
    <w:lvl w:ilvl="1" w:tplc="D88645F2">
      <w:start w:val="1"/>
      <w:numFmt w:val="bullet"/>
      <w:lvlText w:val="o"/>
      <w:lvlJc w:val="left"/>
      <w:pPr>
        <w:ind w:left="1440" w:hanging="360"/>
      </w:pPr>
      <w:rPr>
        <w:rFonts w:ascii="Symbol" w:hAnsi="Symbol" w:hint="default"/>
      </w:rPr>
    </w:lvl>
    <w:lvl w:ilvl="2" w:tplc="A734E50A">
      <w:start w:val="1"/>
      <w:numFmt w:val="bullet"/>
      <w:lvlText w:val="§"/>
      <w:lvlJc w:val="left"/>
      <w:pPr>
        <w:ind w:left="2160" w:hanging="360"/>
      </w:pPr>
      <w:rPr>
        <w:rFonts w:ascii="Symbol" w:hAnsi="Symbol" w:hint="default"/>
      </w:rPr>
    </w:lvl>
    <w:lvl w:ilvl="3" w:tplc="2EBAEA64">
      <w:start w:val="1"/>
      <w:numFmt w:val="bullet"/>
      <w:lvlText w:val=""/>
      <w:lvlJc w:val="left"/>
      <w:pPr>
        <w:ind w:left="2880" w:hanging="360"/>
      </w:pPr>
      <w:rPr>
        <w:rFonts w:ascii="Symbol" w:hAnsi="Symbol" w:hint="default"/>
      </w:rPr>
    </w:lvl>
    <w:lvl w:ilvl="4" w:tplc="B11AD75E">
      <w:start w:val="1"/>
      <w:numFmt w:val="bullet"/>
      <w:lvlText w:val="o"/>
      <w:lvlJc w:val="left"/>
      <w:pPr>
        <w:ind w:left="3600" w:hanging="360"/>
      </w:pPr>
      <w:rPr>
        <w:rFonts w:ascii="Courier New" w:hAnsi="Courier New" w:hint="default"/>
      </w:rPr>
    </w:lvl>
    <w:lvl w:ilvl="5" w:tplc="DF0A3932">
      <w:start w:val="1"/>
      <w:numFmt w:val="bullet"/>
      <w:lvlText w:val=""/>
      <w:lvlJc w:val="left"/>
      <w:pPr>
        <w:ind w:left="4320" w:hanging="360"/>
      </w:pPr>
      <w:rPr>
        <w:rFonts w:ascii="Wingdings" w:hAnsi="Wingdings" w:hint="default"/>
      </w:rPr>
    </w:lvl>
    <w:lvl w:ilvl="6" w:tplc="9C144EFE">
      <w:start w:val="1"/>
      <w:numFmt w:val="bullet"/>
      <w:lvlText w:val=""/>
      <w:lvlJc w:val="left"/>
      <w:pPr>
        <w:ind w:left="5040" w:hanging="360"/>
      </w:pPr>
      <w:rPr>
        <w:rFonts w:ascii="Symbol" w:hAnsi="Symbol" w:hint="default"/>
      </w:rPr>
    </w:lvl>
    <w:lvl w:ilvl="7" w:tplc="FE0A8B88">
      <w:start w:val="1"/>
      <w:numFmt w:val="bullet"/>
      <w:lvlText w:val="o"/>
      <w:lvlJc w:val="left"/>
      <w:pPr>
        <w:ind w:left="5760" w:hanging="360"/>
      </w:pPr>
      <w:rPr>
        <w:rFonts w:ascii="Courier New" w:hAnsi="Courier New" w:hint="default"/>
      </w:rPr>
    </w:lvl>
    <w:lvl w:ilvl="8" w:tplc="868E68DE">
      <w:start w:val="1"/>
      <w:numFmt w:val="bullet"/>
      <w:lvlText w:val=""/>
      <w:lvlJc w:val="left"/>
      <w:pPr>
        <w:ind w:left="6480" w:hanging="360"/>
      </w:pPr>
      <w:rPr>
        <w:rFonts w:ascii="Wingdings" w:hAnsi="Wingdings" w:hint="default"/>
      </w:rPr>
    </w:lvl>
  </w:abstractNum>
  <w:abstractNum w:abstractNumId="38" w15:restartNumberingAfterBreak="0">
    <w:nsid w:val="3FBD09D9"/>
    <w:multiLevelType w:val="hybridMultilevel"/>
    <w:tmpl w:val="FAE0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CF04C3"/>
    <w:multiLevelType w:val="hybridMultilevel"/>
    <w:tmpl w:val="3C74ABB8"/>
    <w:lvl w:ilvl="0" w:tplc="3EFCBB00">
      <w:start w:val="1"/>
      <w:numFmt w:val="bullet"/>
      <w:lvlText w:val="-"/>
      <w:lvlJc w:val="left"/>
      <w:pPr>
        <w:ind w:left="720" w:hanging="360"/>
      </w:pPr>
      <w:rPr>
        <w:rFonts w:ascii="Aptos" w:hAnsi="Aptos" w:hint="default"/>
      </w:rPr>
    </w:lvl>
    <w:lvl w:ilvl="1" w:tplc="657484FC">
      <w:start w:val="1"/>
      <w:numFmt w:val="bullet"/>
      <w:lvlText w:val="o"/>
      <w:lvlJc w:val="left"/>
      <w:pPr>
        <w:ind w:left="1440" w:hanging="360"/>
      </w:pPr>
      <w:rPr>
        <w:rFonts w:ascii="Courier New" w:hAnsi="Courier New" w:hint="default"/>
      </w:rPr>
    </w:lvl>
    <w:lvl w:ilvl="2" w:tplc="306C2F70">
      <w:start w:val="1"/>
      <w:numFmt w:val="bullet"/>
      <w:lvlText w:val=""/>
      <w:lvlJc w:val="left"/>
      <w:pPr>
        <w:ind w:left="2160" w:hanging="360"/>
      </w:pPr>
      <w:rPr>
        <w:rFonts w:ascii="Wingdings" w:hAnsi="Wingdings" w:hint="default"/>
      </w:rPr>
    </w:lvl>
    <w:lvl w:ilvl="3" w:tplc="5538B086">
      <w:start w:val="1"/>
      <w:numFmt w:val="bullet"/>
      <w:lvlText w:val=""/>
      <w:lvlJc w:val="left"/>
      <w:pPr>
        <w:ind w:left="2880" w:hanging="360"/>
      </w:pPr>
      <w:rPr>
        <w:rFonts w:ascii="Symbol" w:hAnsi="Symbol" w:hint="default"/>
      </w:rPr>
    </w:lvl>
    <w:lvl w:ilvl="4" w:tplc="AC2EDBD4">
      <w:start w:val="1"/>
      <w:numFmt w:val="bullet"/>
      <w:lvlText w:val="o"/>
      <w:lvlJc w:val="left"/>
      <w:pPr>
        <w:ind w:left="3600" w:hanging="360"/>
      </w:pPr>
      <w:rPr>
        <w:rFonts w:ascii="Courier New" w:hAnsi="Courier New" w:hint="default"/>
      </w:rPr>
    </w:lvl>
    <w:lvl w:ilvl="5" w:tplc="DF8460E0">
      <w:start w:val="1"/>
      <w:numFmt w:val="bullet"/>
      <w:lvlText w:val=""/>
      <w:lvlJc w:val="left"/>
      <w:pPr>
        <w:ind w:left="4320" w:hanging="360"/>
      </w:pPr>
      <w:rPr>
        <w:rFonts w:ascii="Wingdings" w:hAnsi="Wingdings" w:hint="default"/>
      </w:rPr>
    </w:lvl>
    <w:lvl w:ilvl="6" w:tplc="05B099C4">
      <w:start w:val="1"/>
      <w:numFmt w:val="bullet"/>
      <w:lvlText w:val=""/>
      <w:lvlJc w:val="left"/>
      <w:pPr>
        <w:ind w:left="5040" w:hanging="360"/>
      </w:pPr>
      <w:rPr>
        <w:rFonts w:ascii="Symbol" w:hAnsi="Symbol" w:hint="default"/>
      </w:rPr>
    </w:lvl>
    <w:lvl w:ilvl="7" w:tplc="5F8E5916">
      <w:start w:val="1"/>
      <w:numFmt w:val="bullet"/>
      <w:lvlText w:val="o"/>
      <w:lvlJc w:val="left"/>
      <w:pPr>
        <w:ind w:left="5760" w:hanging="360"/>
      </w:pPr>
      <w:rPr>
        <w:rFonts w:ascii="Courier New" w:hAnsi="Courier New" w:hint="default"/>
      </w:rPr>
    </w:lvl>
    <w:lvl w:ilvl="8" w:tplc="29F2B452">
      <w:start w:val="1"/>
      <w:numFmt w:val="bullet"/>
      <w:lvlText w:val=""/>
      <w:lvlJc w:val="left"/>
      <w:pPr>
        <w:ind w:left="6480" w:hanging="360"/>
      </w:pPr>
      <w:rPr>
        <w:rFonts w:ascii="Wingdings" w:hAnsi="Wingdings" w:hint="default"/>
      </w:rPr>
    </w:lvl>
  </w:abstractNum>
  <w:abstractNum w:abstractNumId="40" w15:restartNumberingAfterBreak="0">
    <w:nsid w:val="48E9B310"/>
    <w:multiLevelType w:val="hybridMultilevel"/>
    <w:tmpl w:val="B46AB968"/>
    <w:lvl w:ilvl="0" w:tplc="7F92959C">
      <w:start w:val="1"/>
      <w:numFmt w:val="bullet"/>
      <w:lvlText w:val=""/>
      <w:lvlJc w:val="left"/>
      <w:pPr>
        <w:ind w:left="720" w:hanging="360"/>
      </w:pPr>
      <w:rPr>
        <w:rFonts w:ascii="Symbol" w:hAnsi="Symbol" w:hint="default"/>
      </w:rPr>
    </w:lvl>
    <w:lvl w:ilvl="1" w:tplc="097C4594">
      <w:start w:val="1"/>
      <w:numFmt w:val="bullet"/>
      <w:lvlText w:val="o"/>
      <w:lvlJc w:val="left"/>
      <w:pPr>
        <w:ind w:left="1440" w:hanging="360"/>
      </w:pPr>
      <w:rPr>
        <w:rFonts w:ascii="&quot;Courier New&quot;" w:hAnsi="&quot;Courier New&quot;" w:hint="default"/>
      </w:rPr>
    </w:lvl>
    <w:lvl w:ilvl="2" w:tplc="D2E89432">
      <w:start w:val="1"/>
      <w:numFmt w:val="bullet"/>
      <w:lvlText w:val="§"/>
      <w:lvlJc w:val="left"/>
      <w:pPr>
        <w:ind w:left="2160" w:hanging="360"/>
      </w:pPr>
      <w:rPr>
        <w:rFonts w:ascii="&quot;Courier New&quot;" w:hAnsi="&quot;Courier New&quot;" w:hint="default"/>
      </w:rPr>
    </w:lvl>
    <w:lvl w:ilvl="3" w:tplc="B2B41EEC">
      <w:start w:val="1"/>
      <w:numFmt w:val="bullet"/>
      <w:lvlText w:val=""/>
      <w:lvlJc w:val="left"/>
      <w:pPr>
        <w:ind w:left="2880" w:hanging="360"/>
      </w:pPr>
      <w:rPr>
        <w:rFonts w:ascii="Symbol" w:hAnsi="Symbol" w:hint="default"/>
      </w:rPr>
    </w:lvl>
    <w:lvl w:ilvl="4" w:tplc="CEAE6508">
      <w:start w:val="1"/>
      <w:numFmt w:val="bullet"/>
      <w:lvlText w:val="o"/>
      <w:lvlJc w:val="left"/>
      <w:pPr>
        <w:ind w:left="3600" w:hanging="360"/>
      </w:pPr>
      <w:rPr>
        <w:rFonts w:ascii="Courier New" w:hAnsi="Courier New" w:hint="default"/>
      </w:rPr>
    </w:lvl>
    <w:lvl w:ilvl="5" w:tplc="6598FB6E">
      <w:start w:val="1"/>
      <w:numFmt w:val="bullet"/>
      <w:lvlText w:val=""/>
      <w:lvlJc w:val="left"/>
      <w:pPr>
        <w:ind w:left="4320" w:hanging="360"/>
      </w:pPr>
      <w:rPr>
        <w:rFonts w:ascii="Wingdings" w:hAnsi="Wingdings" w:hint="default"/>
      </w:rPr>
    </w:lvl>
    <w:lvl w:ilvl="6" w:tplc="70C84C8A">
      <w:start w:val="1"/>
      <w:numFmt w:val="bullet"/>
      <w:lvlText w:val=""/>
      <w:lvlJc w:val="left"/>
      <w:pPr>
        <w:ind w:left="5040" w:hanging="360"/>
      </w:pPr>
      <w:rPr>
        <w:rFonts w:ascii="Symbol" w:hAnsi="Symbol" w:hint="default"/>
      </w:rPr>
    </w:lvl>
    <w:lvl w:ilvl="7" w:tplc="A556714A">
      <w:start w:val="1"/>
      <w:numFmt w:val="bullet"/>
      <w:lvlText w:val="o"/>
      <w:lvlJc w:val="left"/>
      <w:pPr>
        <w:ind w:left="5760" w:hanging="360"/>
      </w:pPr>
      <w:rPr>
        <w:rFonts w:ascii="Courier New" w:hAnsi="Courier New" w:hint="default"/>
      </w:rPr>
    </w:lvl>
    <w:lvl w:ilvl="8" w:tplc="C6EE52A4">
      <w:start w:val="1"/>
      <w:numFmt w:val="bullet"/>
      <w:lvlText w:val=""/>
      <w:lvlJc w:val="left"/>
      <w:pPr>
        <w:ind w:left="6480" w:hanging="360"/>
      </w:pPr>
      <w:rPr>
        <w:rFonts w:ascii="Wingdings" w:hAnsi="Wingdings" w:hint="default"/>
      </w:rPr>
    </w:lvl>
  </w:abstractNum>
  <w:abstractNum w:abstractNumId="41" w15:restartNumberingAfterBreak="0">
    <w:nsid w:val="4943AA4B"/>
    <w:multiLevelType w:val="hybridMultilevel"/>
    <w:tmpl w:val="FF5CF206"/>
    <w:lvl w:ilvl="0" w:tplc="86A61A82">
      <w:start w:val="1"/>
      <w:numFmt w:val="bullet"/>
      <w:lvlText w:val="o"/>
      <w:lvlJc w:val="left"/>
      <w:pPr>
        <w:ind w:left="1080" w:hanging="360"/>
      </w:pPr>
      <w:rPr>
        <w:rFonts w:ascii="Courier New" w:hAnsi="Courier New" w:hint="default"/>
      </w:rPr>
    </w:lvl>
    <w:lvl w:ilvl="1" w:tplc="6452F6E6">
      <w:start w:val="1"/>
      <w:numFmt w:val="bullet"/>
      <w:lvlText w:val=""/>
      <w:lvlJc w:val="left"/>
      <w:pPr>
        <w:ind w:left="1440" w:hanging="360"/>
      </w:pPr>
      <w:rPr>
        <w:rFonts w:ascii="Courier New" w:hAnsi="Courier New" w:hint="default"/>
      </w:rPr>
    </w:lvl>
    <w:lvl w:ilvl="2" w:tplc="76B0D578">
      <w:start w:val="1"/>
      <w:numFmt w:val="bullet"/>
      <w:lvlText w:val=""/>
      <w:lvlJc w:val="left"/>
      <w:pPr>
        <w:ind w:left="2160" w:hanging="360"/>
      </w:pPr>
      <w:rPr>
        <w:rFonts w:ascii="Wingdings" w:hAnsi="Wingdings" w:hint="default"/>
      </w:rPr>
    </w:lvl>
    <w:lvl w:ilvl="3" w:tplc="EBB2C5F2">
      <w:start w:val="1"/>
      <w:numFmt w:val="bullet"/>
      <w:lvlText w:val=""/>
      <w:lvlJc w:val="left"/>
      <w:pPr>
        <w:ind w:left="2880" w:hanging="360"/>
      </w:pPr>
      <w:rPr>
        <w:rFonts w:ascii="Symbol" w:hAnsi="Symbol" w:hint="default"/>
      </w:rPr>
    </w:lvl>
    <w:lvl w:ilvl="4" w:tplc="8F66D39A">
      <w:start w:val="1"/>
      <w:numFmt w:val="bullet"/>
      <w:lvlText w:val="o"/>
      <w:lvlJc w:val="left"/>
      <w:pPr>
        <w:ind w:left="3600" w:hanging="360"/>
      </w:pPr>
      <w:rPr>
        <w:rFonts w:ascii="Courier New" w:hAnsi="Courier New" w:hint="default"/>
      </w:rPr>
    </w:lvl>
    <w:lvl w:ilvl="5" w:tplc="71EE4D60">
      <w:start w:val="1"/>
      <w:numFmt w:val="bullet"/>
      <w:lvlText w:val=""/>
      <w:lvlJc w:val="left"/>
      <w:pPr>
        <w:ind w:left="4320" w:hanging="360"/>
      </w:pPr>
      <w:rPr>
        <w:rFonts w:ascii="Wingdings" w:hAnsi="Wingdings" w:hint="default"/>
      </w:rPr>
    </w:lvl>
    <w:lvl w:ilvl="6" w:tplc="C8A629EA">
      <w:start w:val="1"/>
      <w:numFmt w:val="bullet"/>
      <w:lvlText w:val=""/>
      <w:lvlJc w:val="left"/>
      <w:pPr>
        <w:ind w:left="5040" w:hanging="360"/>
      </w:pPr>
      <w:rPr>
        <w:rFonts w:ascii="Symbol" w:hAnsi="Symbol" w:hint="default"/>
      </w:rPr>
    </w:lvl>
    <w:lvl w:ilvl="7" w:tplc="4D08A158">
      <w:start w:val="1"/>
      <w:numFmt w:val="bullet"/>
      <w:lvlText w:val="o"/>
      <w:lvlJc w:val="left"/>
      <w:pPr>
        <w:ind w:left="5760" w:hanging="360"/>
      </w:pPr>
      <w:rPr>
        <w:rFonts w:ascii="Courier New" w:hAnsi="Courier New" w:hint="default"/>
      </w:rPr>
    </w:lvl>
    <w:lvl w:ilvl="8" w:tplc="4A285212">
      <w:start w:val="1"/>
      <w:numFmt w:val="bullet"/>
      <w:lvlText w:val=""/>
      <w:lvlJc w:val="left"/>
      <w:pPr>
        <w:ind w:left="6480" w:hanging="360"/>
      </w:pPr>
      <w:rPr>
        <w:rFonts w:ascii="Wingdings" w:hAnsi="Wingdings" w:hint="default"/>
      </w:rPr>
    </w:lvl>
  </w:abstractNum>
  <w:abstractNum w:abstractNumId="42" w15:restartNumberingAfterBreak="0">
    <w:nsid w:val="4C95C7E5"/>
    <w:multiLevelType w:val="hybridMultilevel"/>
    <w:tmpl w:val="CB2CDFB2"/>
    <w:lvl w:ilvl="0" w:tplc="31063F3A">
      <w:start w:val="1"/>
      <w:numFmt w:val="bullet"/>
      <w:lvlText w:val="o"/>
      <w:lvlJc w:val="left"/>
      <w:pPr>
        <w:ind w:left="720" w:hanging="360"/>
      </w:pPr>
      <w:rPr>
        <w:rFonts w:ascii="&quot;Courier New&quot;" w:hAnsi="&quot;Courier New&quot;" w:hint="default"/>
      </w:rPr>
    </w:lvl>
    <w:lvl w:ilvl="1" w:tplc="23B06D9E">
      <w:start w:val="1"/>
      <w:numFmt w:val="bullet"/>
      <w:lvlText w:val="o"/>
      <w:lvlJc w:val="left"/>
      <w:pPr>
        <w:ind w:left="1440" w:hanging="360"/>
      </w:pPr>
      <w:rPr>
        <w:rFonts w:ascii="Courier New" w:hAnsi="Courier New" w:hint="default"/>
      </w:rPr>
    </w:lvl>
    <w:lvl w:ilvl="2" w:tplc="A6BC246A">
      <w:start w:val="1"/>
      <w:numFmt w:val="bullet"/>
      <w:lvlText w:val=""/>
      <w:lvlJc w:val="left"/>
      <w:pPr>
        <w:ind w:left="2160" w:hanging="360"/>
      </w:pPr>
      <w:rPr>
        <w:rFonts w:ascii="Wingdings" w:hAnsi="Wingdings" w:hint="default"/>
      </w:rPr>
    </w:lvl>
    <w:lvl w:ilvl="3" w:tplc="37EA5B46">
      <w:start w:val="1"/>
      <w:numFmt w:val="bullet"/>
      <w:lvlText w:val=""/>
      <w:lvlJc w:val="left"/>
      <w:pPr>
        <w:ind w:left="2880" w:hanging="360"/>
      </w:pPr>
      <w:rPr>
        <w:rFonts w:ascii="Symbol" w:hAnsi="Symbol" w:hint="default"/>
      </w:rPr>
    </w:lvl>
    <w:lvl w:ilvl="4" w:tplc="1B40E42A">
      <w:start w:val="1"/>
      <w:numFmt w:val="bullet"/>
      <w:lvlText w:val="o"/>
      <w:lvlJc w:val="left"/>
      <w:pPr>
        <w:ind w:left="3600" w:hanging="360"/>
      </w:pPr>
      <w:rPr>
        <w:rFonts w:ascii="Courier New" w:hAnsi="Courier New" w:hint="default"/>
      </w:rPr>
    </w:lvl>
    <w:lvl w:ilvl="5" w:tplc="9FBC7912">
      <w:start w:val="1"/>
      <w:numFmt w:val="bullet"/>
      <w:lvlText w:val=""/>
      <w:lvlJc w:val="left"/>
      <w:pPr>
        <w:ind w:left="4320" w:hanging="360"/>
      </w:pPr>
      <w:rPr>
        <w:rFonts w:ascii="Wingdings" w:hAnsi="Wingdings" w:hint="default"/>
      </w:rPr>
    </w:lvl>
    <w:lvl w:ilvl="6" w:tplc="4790D454">
      <w:start w:val="1"/>
      <w:numFmt w:val="bullet"/>
      <w:lvlText w:val=""/>
      <w:lvlJc w:val="left"/>
      <w:pPr>
        <w:ind w:left="5040" w:hanging="360"/>
      </w:pPr>
      <w:rPr>
        <w:rFonts w:ascii="Symbol" w:hAnsi="Symbol" w:hint="default"/>
      </w:rPr>
    </w:lvl>
    <w:lvl w:ilvl="7" w:tplc="59046614">
      <w:start w:val="1"/>
      <w:numFmt w:val="bullet"/>
      <w:lvlText w:val="o"/>
      <w:lvlJc w:val="left"/>
      <w:pPr>
        <w:ind w:left="5760" w:hanging="360"/>
      </w:pPr>
      <w:rPr>
        <w:rFonts w:ascii="Courier New" w:hAnsi="Courier New" w:hint="default"/>
      </w:rPr>
    </w:lvl>
    <w:lvl w:ilvl="8" w:tplc="ABD20DDC">
      <w:start w:val="1"/>
      <w:numFmt w:val="bullet"/>
      <w:lvlText w:val=""/>
      <w:lvlJc w:val="left"/>
      <w:pPr>
        <w:ind w:left="6480" w:hanging="360"/>
      </w:pPr>
      <w:rPr>
        <w:rFonts w:ascii="Wingdings" w:hAnsi="Wingdings" w:hint="default"/>
      </w:rPr>
    </w:lvl>
  </w:abstractNum>
  <w:abstractNum w:abstractNumId="43" w15:restartNumberingAfterBreak="0">
    <w:nsid w:val="4D29554B"/>
    <w:multiLevelType w:val="hybridMultilevel"/>
    <w:tmpl w:val="F0E2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9C1111"/>
    <w:multiLevelType w:val="multilevel"/>
    <w:tmpl w:val="59E8A0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4F089A90"/>
    <w:multiLevelType w:val="hybridMultilevel"/>
    <w:tmpl w:val="81448154"/>
    <w:lvl w:ilvl="0" w:tplc="F6A81AA2">
      <w:start w:val="1"/>
      <w:numFmt w:val="bullet"/>
      <w:lvlText w:val=""/>
      <w:lvlJc w:val="left"/>
      <w:pPr>
        <w:ind w:left="720" w:hanging="360"/>
      </w:pPr>
      <w:rPr>
        <w:rFonts w:ascii="Symbol" w:hAnsi="Symbol" w:hint="default"/>
      </w:rPr>
    </w:lvl>
    <w:lvl w:ilvl="1" w:tplc="237A6986">
      <w:start w:val="1"/>
      <w:numFmt w:val="bullet"/>
      <w:lvlText w:val="o"/>
      <w:lvlJc w:val="left"/>
      <w:pPr>
        <w:ind w:left="1440" w:hanging="360"/>
      </w:pPr>
      <w:rPr>
        <w:rFonts w:ascii="Courier New" w:hAnsi="Courier New" w:hint="default"/>
      </w:rPr>
    </w:lvl>
    <w:lvl w:ilvl="2" w:tplc="D55EFD04">
      <w:start w:val="1"/>
      <w:numFmt w:val="bullet"/>
      <w:lvlText w:val=""/>
      <w:lvlJc w:val="left"/>
      <w:pPr>
        <w:ind w:left="2160" w:hanging="360"/>
      </w:pPr>
      <w:rPr>
        <w:rFonts w:ascii="Wingdings" w:hAnsi="Wingdings" w:hint="default"/>
      </w:rPr>
    </w:lvl>
    <w:lvl w:ilvl="3" w:tplc="14B8204E">
      <w:start w:val="1"/>
      <w:numFmt w:val="bullet"/>
      <w:lvlText w:val=""/>
      <w:lvlJc w:val="left"/>
      <w:pPr>
        <w:ind w:left="2880" w:hanging="360"/>
      </w:pPr>
      <w:rPr>
        <w:rFonts w:ascii="Symbol" w:hAnsi="Symbol" w:hint="default"/>
      </w:rPr>
    </w:lvl>
    <w:lvl w:ilvl="4" w:tplc="C87A6876">
      <w:start w:val="1"/>
      <w:numFmt w:val="bullet"/>
      <w:lvlText w:val="o"/>
      <w:lvlJc w:val="left"/>
      <w:pPr>
        <w:ind w:left="3600" w:hanging="360"/>
      </w:pPr>
      <w:rPr>
        <w:rFonts w:ascii="Courier New" w:hAnsi="Courier New" w:hint="default"/>
      </w:rPr>
    </w:lvl>
    <w:lvl w:ilvl="5" w:tplc="DFE4BA88">
      <w:start w:val="1"/>
      <w:numFmt w:val="bullet"/>
      <w:lvlText w:val=""/>
      <w:lvlJc w:val="left"/>
      <w:pPr>
        <w:ind w:left="4320" w:hanging="360"/>
      </w:pPr>
      <w:rPr>
        <w:rFonts w:ascii="Wingdings" w:hAnsi="Wingdings" w:hint="default"/>
      </w:rPr>
    </w:lvl>
    <w:lvl w:ilvl="6" w:tplc="63368A4C">
      <w:start w:val="1"/>
      <w:numFmt w:val="bullet"/>
      <w:lvlText w:val=""/>
      <w:lvlJc w:val="left"/>
      <w:pPr>
        <w:ind w:left="5040" w:hanging="360"/>
      </w:pPr>
      <w:rPr>
        <w:rFonts w:ascii="Symbol" w:hAnsi="Symbol" w:hint="default"/>
      </w:rPr>
    </w:lvl>
    <w:lvl w:ilvl="7" w:tplc="E9725000">
      <w:start w:val="1"/>
      <w:numFmt w:val="bullet"/>
      <w:lvlText w:val="o"/>
      <w:lvlJc w:val="left"/>
      <w:pPr>
        <w:ind w:left="5760" w:hanging="360"/>
      </w:pPr>
      <w:rPr>
        <w:rFonts w:ascii="Courier New" w:hAnsi="Courier New" w:hint="default"/>
      </w:rPr>
    </w:lvl>
    <w:lvl w:ilvl="8" w:tplc="91EA3A8C">
      <w:start w:val="1"/>
      <w:numFmt w:val="bullet"/>
      <w:lvlText w:val=""/>
      <w:lvlJc w:val="left"/>
      <w:pPr>
        <w:ind w:left="6480" w:hanging="360"/>
      </w:pPr>
      <w:rPr>
        <w:rFonts w:ascii="Wingdings" w:hAnsi="Wingdings" w:hint="default"/>
      </w:rPr>
    </w:lvl>
  </w:abstractNum>
  <w:abstractNum w:abstractNumId="46" w15:restartNumberingAfterBreak="0">
    <w:nsid w:val="509FA56A"/>
    <w:multiLevelType w:val="hybridMultilevel"/>
    <w:tmpl w:val="D32E47F2"/>
    <w:lvl w:ilvl="0" w:tplc="733C27BE">
      <w:start w:val="1"/>
      <w:numFmt w:val="bullet"/>
      <w:lvlText w:val="·"/>
      <w:lvlJc w:val="left"/>
      <w:pPr>
        <w:ind w:left="720" w:hanging="360"/>
      </w:pPr>
      <w:rPr>
        <w:rFonts w:ascii="Symbol" w:hAnsi="Symbol" w:hint="default"/>
      </w:rPr>
    </w:lvl>
    <w:lvl w:ilvl="1" w:tplc="F62ED08A">
      <w:start w:val="1"/>
      <w:numFmt w:val="bullet"/>
      <w:lvlText w:val="o"/>
      <w:lvlJc w:val="left"/>
      <w:pPr>
        <w:ind w:left="1440" w:hanging="360"/>
      </w:pPr>
      <w:rPr>
        <w:rFonts w:ascii="Courier New" w:hAnsi="Courier New" w:hint="default"/>
      </w:rPr>
    </w:lvl>
    <w:lvl w:ilvl="2" w:tplc="C7DCF80A">
      <w:start w:val="1"/>
      <w:numFmt w:val="bullet"/>
      <w:lvlText w:val=""/>
      <w:lvlJc w:val="left"/>
      <w:pPr>
        <w:ind w:left="2160" w:hanging="360"/>
      </w:pPr>
      <w:rPr>
        <w:rFonts w:ascii="Wingdings" w:hAnsi="Wingdings" w:hint="default"/>
      </w:rPr>
    </w:lvl>
    <w:lvl w:ilvl="3" w:tplc="50461592">
      <w:start w:val="1"/>
      <w:numFmt w:val="bullet"/>
      <w:lvlText w:val=""/>
      <w:lvlJc w:val="left"/>
      <w:pPr>
        <w:ind w:left="2880" w:hanging="360"/>
      </w:pPr>
      <w:rPr>
        <w:rFonts w:ascii="Symbol" w:hAnsi="Symbol" w:hint="default"/>
      </w:rPr>
    </w:lvl>
    <w:lvl w:ilvl="4" w:tplc="FA4021AE">
      <w:start w:val="1"/>
      <w:numFmt w:val="bullet"/>
      <w:lvlText w:val="o"/>
      <w:lvlJc w:val="left"/>
      <w:pPr>
        <w:ind w:left="3600" w:hanging="360"/>
      </w:pPr>
      <w:rPr>
        <w:rFonts w:ascii="Courier New" w:hAnsi="Courier New" w:hint="default"/>
      </w:rPr>
    </w:lvl>
    <w:lvl w:ilvl="5" w:tplc="54666276">
      <w:start w:val="1"/>
      <w:numFmt w:val="bullet"/>
      <w:lvlText w:val=""/>
      <w:lvlJc w:val="left"/>
      <w:pPr>
        <w:ind w:left="4320" w:hanging="360"/>
      </w:pPr>
      <w:rPr>
        <w:rFonts w:ascii="Wingdings" w:hAnsi="Wingdings" w:hint="default"/>
      </w:rPr>
    </w:lvl>
    <w:lvl w:ilvl="6" w:tplc="CBA069B4">
      <w:start w:val="1"/>
      <w:numFmt w:val="bullet"/>
      <w:lvlText w:val=""/>
      <w:lvlJc w:val="left"/>
      <w:pPr>
        <w:ind w:left="5040" w:hanging="360"/>
      </w:pPr>
      <w:rPr>
        <w:rFonts w:ascii="Symbol" w:hAnsi="Symbol" w:hint="default"/>
      </w:rPr>
    </w:lvl>
    <w:lvl w:ilvl="7" w:tplc="85B61642">
      <w:start w:val="1"/>
      <w:numFmt w:val="bullet"/>
      <w:lvlText w:val="o"/>
      <w:lvlJc w:val="left"/>
      <w:pPr>
        <w:ind w:left="5760" w:hanging="360"/>
      </w:pPr>
      <w:rPr>
        <w:rFonts w:ascii="Courier New" w:hAnsi="Courier New" w:hint="default"/>
      </w:rPr>
    </w:lvl>
    <w:lvl w:ilvl="8" w:tplc="275EA27C">
      <w:start w:val="1"/>
      <w:numFmt w:val="bullet"/>
      <w:lvlText w:val=""/>
      <w:lvlJc w:val="left"/>
      <w:pPr>
        <w:ind w:left="6480" w:hanging="360"/>
      </w:pPr>
      <w:rPr>
        <w:rFonts w:ascii="Wingdings" w:hAnsi="Wingdings" w:hint="default"/>
      </w:rPr>
    </w:lvl>
  </w:abstractNum>
  <w:abstractNum w:abstractNumId="47" w15:restartNumberingAfterBreak="0">
    <w:nsid w:val="50C6EA27"/>
    <w:multiLevelType w:val="hybridMultilevel"/>
    <w:tmpl w:val="597C5908"/>
    <w:lvl w:ilvl="0" w:tplc="FB6E41AA">
      <w:start w:val="1"/>
      <w:numFmt w:val="bullet"/>
      <w:lvlText w:val="·"/>
      <w:lvlJc w:val="left"/>
      <w:pPr>
        <w:ind w:left="720" w:hanging="360"/>
      </w:pPr>
      <w:rPr>
        <w:rFonts w:ascii="Symbol" w:hAnsi="Symbol" w:hint="default"/>
      </w:rPr>
    </w:lvl>
    <w:lvl w:ilvl="1" w:tplc="63122718">
      <w:start w:val="1"/>
      <w:numFmt w:val="bullet"/>
      <w:lvlText w:val="o"/>
      <w:lvlJc w:val="left"/>
      <w:pPr>
        <w:ind w:left="1440" w:hanging="360"/>
      </w:pPr>
      <w:rPr>
        <w:rFonts w:ascii="Courier New" w:hAnsi="Courier New" w:hint="default"/>
      </w:rPr>
    </w:lvl>
    <w:lvl w:ilvl="2" w:tplc="0D105CB8">
      <w:start w:val="1"/>
      <w:numFmt w:val="bullet"/>
      <w:lvlText w:val=""/>
      <w:lvlJc w:val="left"/>
      <w:pPr>
        <w:ind w:left="2160" w:hanging="360"/>
      </w:pPr>
      <w:rPr>
        <w:rFonts w:ascii="Wingdings" w:hAnsi="Wingdings" w:hint="default"/>
      </w:rPr>
    </w:lvl>
    <w:lvl w:ilvl="3" w:tplc="99802FCC">
      <w:start w:val="1"/>
      <w:numFmt w:val="bullet"/>
      <w:lvlText w:val=""/>
      <w:lvlJc w:val="left"/>
      <w:pPr>
        <w:ind w:left="2880" w:hanging="360"/>
      </w:pPr>
      <w:rPr>
        <w:rFonts w:ascii="Symbol" w:hAnsi="Symbol" w:hint="default"/>
      </w:rPr>
    </w:lvl>
    <w:lvl w:ilvl="4" w:tplc="1D080750">
      <w:start w:val="1"/>
      <w:numFmt w:val="bullet"/>
      <w:lvlText w:val="o"/>
      <w:lvlJc w:val="left"/>
      <w:pPr>
        <w:ind w:left="3600" w:hanging="360"/>
      </w:pPr>
      <w:rPr>
        <w:rFonts w:ascii="Courier New" w:hAnsi="Courier New" w:hint="default"/>
      </w:rPr>
    </w:lvl>
    <w:lvl w:ilvl="5" w:tplc="C798CD86">
      <w:start w:val="1"/>
      <w:numFmt w:val="bullet"/>
      <w:lvlText w:val=""/>
      <w:lvlJc w:val="left"/>
      <w:pPr>
        <w:ind w:left="4320" w:hanging="360"/>
      </w:pPr>
      <w:rPr>
        <w:rFonts w:ascii="Wingdings" w:hAnsi="Wingdings" w:hint="default"/>
      </w:rPr>
    </w:lvl>
    <w:lvl w:ilvl="6" w:tplc="3DC299C2">
      <w:start w:val="1"/>
      <w:numFmt w:val="bullet"/>
      <w:lvlText w:val=""/>
      <w:lvlJc w:val="left"/>
      <w:pPr>
        <w:ind w:left="5040" w:hanging="360"/>
      </w:pPr>
      <w:rPr>
        <w:rFonts w:ascii="Symbol" w:hAnsi="Symbol" w:hint="default"/>
      </w:rPr>
    </w:lvl>
    <w:lvl w:ilvl="7" w:tplc="16AABA1C">
      <w:start w:val="1"/>
      <w:numFmt w:val="bullet"/>
      <w:lvlText w:val="o"/>
      <w:lvlJc w:val="left"/>
      <w:pPr>
        <w:ind w:left="5760" w:hanging="360"/>
      </w:pPr>
      <w:rPr>
        <w:rFonts w:ascii="Courier New" w:hAnsi="Courier New" w:hint="default"/>
      </w:rPr>
    </w:lvl>
    <w:lvl w:ilvl="8" w:tplc="595C79F8">
      <w:start w:val="1"/>
      <w:numFmt w:val="bullet"/>
      <w:lvlText w:val=""/>
      <w:lvlJc w:val="left"/>
      <w:pPr>
        <w:ind w:left="6480" w:hanging="360"/>
      </w:pPr>
      <w:rPr>
        <w:rFonts w:ascii="Wingdings" w:hAnsi="Wingdings" w:hint="default"/>
      </w:rPr>
    </w:lvl>
  </w:abstractNum>
  <w:abstractNum w:abstractNumId="48" w15:restartNumberingAfterBreak="0">
    <w:nsid w:val="5344BD05"/>
    <w:multiLevelType w:val="hybridMultilevel"/>
    <w:tmpl w:val="FC526CBC"/>
    <w:lvl w:ilvl="0" w:tplc="C2B8A184">
      <w:start w:val="1"/>
      <w:numFmt w:val="bullet"/>
      <w:lvlText w:val=""/>
      <w:lvlJc w:val="left"/>
      <w:pPr>
        <w:ind w:left="1440" w:hanging="360"/>
      </w:pPr>
      <w:rPr>
        <w:rFonts w:ascii="Symbol" w:hAnsi="Symbol" w:hint="default"/>
      </w:rPr>
    </w:lvl>
    <w:lvl w:ilvl="1" w:tplc="E152C436">
      <w:start w:val="1"/>
      <w:numFmt w:val="bullet"/>
      <w:lvlText w:val="o"/>
      <w:lvlJc w:val="left"/>
      <w:pPr>
        <w:ind w:left="1440" w:hanging="360"/>
      </w:pPr>
      <w:rPr>
        <w:rFonts w:ascii="Courier New" w:hAnsi="Courier New" w:hint="default"/>
      </w:rPr>
    </w:lvl>
    <w:lvl w:ilvl="2" w:tplc="D180AFD2">
      <w:start w:val="1"/>
      <w:numFmt w:val="bullet"/>
      <w:lvlText w:val=""/>
      <w:lvlJc w:val="left"/>
      <w:pPr>
        <w:ind w:left="2160" w:hanging="360"/>
      </w:pPr>
      <w:rPr>
        <w:rFonts w:ascii="Wingdings" w:hAnsi="Wingdings" w:hint="default"/>
      </w:rPr>
    </w:lvl>
    <w:lvl w:ilvl="3" w:tplc="98021D78">
      <w:start w:val="1"/>
      <w:numFmt w:val="bullet"/>
      <w:lvlText w:val=""/>
      <w:lvlJc w:val="left"/>
      <w:pPr>
        <w:ind w:left="2880" w:hanging="360"/>
      </w:pPr>
      <w:rPr>
        <w:rFonts w:ascii="Symbol" w:hAnsi="Symbol" w:hint="default"/>
      </w:rPr>
    </w:lvl>
    <w:lvl w:ilvl="4" w:tplc="E3A498E4">
      <w:start w:val="1"/>
      <w:numFmt w:val="bullet"/>
      <w:lvlText w:val="o"/>
      <w:lvlJc w:val="left"/>
      <w:pPr>
        <w:ind w:left="3600" w:hanging="360"/>
      </w:pPr>
      <w:rPr>
        <w:rFonts w:ascii="Courier New" w:hAnsi="Courier New" w:hint="default"/>
      </w:rPr>
    </w:lvl>
    <w:lvl w:ilvl="5" w:tplc="CDA2365E">
      <w:start w:val="1"/>
      <w:numFmt w:val="bullet"/>
      <w:lvlText w:val=""/>
      <w:lvlJc w:val="left"/>
      <w:pPr>
        <w:ind w:left="4320" w:hanging="360"/>
      </w:pPr>
      <w:rPr>
        <w:rFonts w:ascii="Wingdings" w:hAnsi="Wingdings" w:hint="default"/>
      </w:rPr>
    </w:lvl>
    <w:lvl w:ilvl="6" w:tplc="3E968404">
      <w:start w:val="1"/>
      <w:numFmt w:val="bullet"/>
      <w:lvlText w:val=""/>
      <w:lvlJc w:val="left"/>
      <w:pPr>
        <w:ind w:left="5040" w:hanging="360"/>
      </w:pPr>
      <w:rPr>
        <w:rFonts w:ascii="Symbol" w:hAnsi="Symbol" w:hint="default"/>
      </w:rPr>
    </w:lvl>
    <w:lvl w:ilvl="7" w:tplc="1068A70A">
      <w:start w:val="1"/>
      <w:numFmt w:val="bullet"/>
      <w:lvlText w:val="o"/>
      <w:lvlJc w:val="left"/>
      <w:pPr>
        <w:ind w:left="5760" w:hanging="360"/>
      </w:pPr>
      <w:rPr>
        <w:rFonts w:ascii="Courier New" w:hAnsi="Courier New" w:hint="default"/>
      </w:rPr>
    </w:lvl>
    <w:lvl w:ilvl="8" w:tplc="99F4BA0C">
      <w:start w:val="1"/>
      <w:numFmt w:val="bullet"/>
      <w:lvlText w:val=""/>
      <w:lvlJc w:val="left"/>
      <w:pPr>
        <w:ind w:left="6480" w:hanging="360"/>
      </w:pPr>
      <w:rPr>
        <w:rFonts w:ascii="Wingdings" w:hAnsi="Wingdings" w:hint="default"/>
      </w:rPr>
    </w:lvl>
  </w:abstractNum>
  <w:abstractNum w:abstractNumId="49" w15:restartNumberingAfterBreak="0">
    <w:nsid w:val="549D06C9"/>
    <w:multiLevelType w:val="hybridMultilevel"/>
    <w:tmpl w:val="671AE3A6"/>
    <w:lvl w:ilvl="0" w:tplc="E74CFA0A">
      <w:start w:val="1"/>
      <w:numFmt w:val="bullet"/>
      <w:lvlText w:val="·"/>
      <w:lvlJc w:val="left"/>
      <w:pPr>
        <w:ind w:left="720" w:hanging="360"/>
      </w:pPr>
      <w:rPr>
        <w:rFonts w:ascii="Symbol" w:hAnsi="Symbol" w:hint="default"/>
      </w:rPr>
    </w:lvl>
    <w:lvl w:ilvl="1" w:tplc="F4CA8BD2">
      <w:start w:val="1"/>
      <w:numFmt w:val="bullet"/>
      <w:lvlText w:val="o"/>
      <w:lvlJc w:val="left"/>
      <w:pPr>
        <w:ind w:left="1440" w:hanging="360"/>
      </w:pPr>
      <w:rPr>
        <w:rFonts w:ascii="Symbol" w:hAnsi="Symbol" w:hint="default"/>
      </w:rPr>
    </w:lvl>
    <w:lvl w:ilvl="2" w:tplc="677EDD52">
      <w:start w:val="1"/>
      <w:numFmt w:val="bullet"/>
      <w:lvlText w:val="§"/>
      <w:lvlJc w:val="left"/>
      <w:pPr>
        <w:ind w:left="2160" w:hanging="360"/>
      </w:pPr>
      <w:rPr>
        <w:rFonts w:ascii="Symbol" w:hAnsi="Symbol" w:hint="default"/>
      </w:rPr>
    </w:lvl>
    <w:lvl w:ilvl="3" w:tplc="1D5C9AEC">
      <w:start w:val="1"/>
      <w:numFmt w:val="bullet"/>
      <w:lvlText w:val=""/>
      <w:lvlJc w:val="left"/>
      <w:pPr>
        <w:ind w:left="2880" w:hanging="360"/>
      </w:pPr>
      <w:rPr>
        <w:rFonts w:ascii="Symbol" w:hAnsi="Symbol" w:hint="default"/>
      </w:rPr>
    </w:lvl>
    <w:lvl w:ilvl="4" w:tplc="E4CAD654">
      <w:start w:val="1"/>
      <w:numFmt w:val="bullet"/>
      <w:lvlText w:val="o"/>
      <w:lvlJc w:val="left"/>
      <w:pPr>
        <w:ind w:left="3600" w:hanging="360"/>
      </w:pPr>
      <w:rPr>
        <w:rFonts w:ascii="Courier New" w:hAnsi="Courier New" w:hint="default"/>
      </w:rPr>
    </w:lvl>
    <w:lvl w:ilvl="5" w:tplc="FA6A444A">
      <w:start w:val="1"/>
      <w:numFmt w:val="bullet"/>
      <w:lvlText w:val=""/>
      <w:lvlJc w:val="left"/>
      <w:pPr>
        <w:ind w:left="4320" w:hanging="360"/>
      </w:pPr>
      <w:rPr>
        <w:rFonts w:ascii="Wingdings" w:hAnsi="Wingdings" w:hint="default"/>
      </w:rPr>
    </w:lvl>
    <w:lvl w:ilvl="6" w:tplc="4266D48C">
      <w:start w:val="1"/>
      <w:numFmt w:val="bullet"/>
      <w:lvlText w:val=""/>
      <w:lvlJc w:val="left"/>
      <w:pPr>
        <w:ind w:left="5040" w:hanging="360"/>
      </w:pPr>
      <w:rPr>
        <w:rFonts w:ascii="Symbol" w:hAnsi="Symbol" w:hint="default"/>
      </w:rPr>
    </w:lvl>
    <w:lvl w:ilvl="7" w:tplc="855EE8E0">
      <w:start w:val="1"/>
      <w:numFmt w:val="bullet"/>
      <w:lvlText w:val="o"/>
      <w:lvlJc w:val="left"/>
      <w:pPr>
        <w:ind w:left="5760" w:hanging="360"/>
      </w:pPr>
      <w:rPr>
        <w:rFonts w:ascii="Courier New" w:hAnsi="Courier New" w:hint="default"/>
      </w:rPr>
    </w:lvl>
    <w:lvl w:ilvl="8" w:tplc="59B86586">
      <w:start w:val="1"/>
      <w:numFmt w:val="bullet"/>
      <w:lvlText w:val=""/>
      <w:lvlJc w:val="left"/>
      <w:pPr>
        <w:ind w:left="6480" w:hanging="360"/>
      </w:pPr>
      <w:rPr>
        <w:rFonts w:ascii="Wingdings" w:hAnsi="Wingdings" w:hint="default"/>
      </w:rPr>
    </w:lvl>
  </w:abstractNum>
  <w:abstractNum w:abstractNumId="50" w15:restartNumberingAfterBreak="0">
    <w:nsid w:val="57D3030A"/>
    <w:multiLevelType w:val="multilevel"/>
    <w:tmpl w:val="1214E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80123A"/>
    <w:multiLevelType w:val="hybridMultilevel"/>
    <w:tmpl w:val="81CE2CD6"/>
    <w:lvl w:ilvl="0" w:tplc="8BCECAD0">
      <w:start w:val="1"/>
      <w:numFmt w:val="bullet"/>
      <w:lvlText w:val=""/>
      <w:lvlJc w:val="left"/>
      <w:pPr>
        <w:ind w:left="720" w:hanging="360"/>
      </w:pPr>
      <w:rPr>
        <w:rFonts w:ascii="Symbol" w:hAnsi="Symbol" w:hint="default"/>
      </w:rPr>
    </w:lvl>
    <w:lvl w:ilvl="1" w:tplc="05AE3FA6">
      <w:start w:val="1"/>
      <w:numFmt w:val="bullet"/>
      <w:lvlText w:val="o"/>
      <w:lvlJc w:val="left"/>
      <w:pPr>
        <w:ind w:left="1440" w:hanging="360"/>
      </w:pPr>
      <w:rPr>
        <w:rFonts w:ascii="Symbol" w:hAnsi="Symbol" w:hint="default"/>
      </w:rPr>
    </w:lvl>
    <w:lvl w:ilvl="2" w:tplc="1ECE33B4">
      <w:start w:val="1"/>
      <w:numFmt w:val="bullet"/>
      <w:lvlText w:val=""/>
      <w:lvlJc w:val="left"/>
      <w:pPr>
        <w:ind w:left="2160" w:hanging="360"/>
      </w:pPr>
      <w:rPr>
        <w:rFonts w:ascii="Wingdings" w:hAnsi="Wingdings" w:hint="default"/>
      </w:rPr>
    </w:lvl>
    <w:lvl w:ilvl="3" w:tplc="C6B0D3EE">
      <w:start w:val="1"/>
      <w:numFmt w:val="bullet"/>
      <w:lvlText w:val=""/>
      <w:lvlJc w:val="left"/>
      <w:pPr>
        <w:ind w:left="2880" w:hanging="360"/>
      </w:pPr>
      <w:rPr>
        <w:rFonts w:ascii="Symbol" w:hAnsi="Symbol" w:hint="default"/>
      </w:rPr>
    </w:lvl>
    <w:lvl w:ilvl="4" w:tplc="13BEE728">
      <w:start w:val="1"/>
      <w:numFmt w:val="bullet"/>
      <w:lvlText w:val="o"/>
      <w:lvlJc w:val="left"/>
      <w:pPr>
        <w:ind w:left="3600" w:hanging="360"/>
      </w:pPr>
      <w:rPr>
        <w:rFonts w:ascii="Courier New" w:hAnsi="Courier New" w:hint="default"/>
      </w:rPr>
    </w:lvl>
    <w:lvl w:ilvl="5" w:tplc="6CCEAF2A">
      <w:start w:val="1"/>
      <w:numFmt w:val="bullet"/>
      <w:lvlText w:val=""/>
      <w:lvlJc w:val="left"/>
      <w:pPr>
        <w:ind w:left="4320" w:hanging="360"/>
      </w:pPr>
      <w:rPr>
        <w:rFonts w:ascii="Wingdings" w:hAnsi="Wingdings" w:hint="default"/>
      </w:rPr>
    </w:lvl>
    <w:lvl w:ilvl="6" w:tplc="9000B446">
      <w:start w:val="1"/>
      <w:numFmt w:val="bullet"/>
      <w:lvlText w:val=""/>
      <w:lvlJc w:val="left"/>
      <w:pPr>
        <w:ind w:left="5040" w:hanging="360"/>
      </w:pPr>
      <w:rPr>
        <w:rFonts w:ascii="Symbol" w:hAnsi="Symbol" w:hint="default"/>
      </w:rPr>
    </w:lvl>
    <w:lvl w:ilvl="7" w:tplc="9210F0A2">
      <w:start w:val="1"/>
      <w:numFmt w:val="bullet"/>
      <w:lvlText w:val="o"/>
      <w:lvlJc w:val="left"/>
      <w:pPr>
        <w:ind w:left="5760" w:hanging="360"/>
      </w:pPr>
      <w:rPr>
        <w:rFonts w:ascii="Courier New" w:hAnsi="Courier New" w:hint="default"/>
      </w:rPr>
    </w:lvl>
    <w:lvl w:ilvl="8" w:tplc="36C460D4">
      <w:start w:val="1"/>
      <w:numFmt w:val="bullet"/>
      <w:lvlText w:val=""/>
      <w:lvlJc w:val="left"/>
      <w:pPr>
        <w:ind w:left="6480" w:hanging="360"/>
      </w:pPr>
      <w:rPr>
        <w:rFonts w:ascii="Wingdings" w:hAnsi="Wingdings" w:hint="default"/>
      </w:rPr>
    </w:lvl>
  </w:abstractNum>
  <w:abstractNum w:abstractNumId="52" w15:restartNumberingAfterBreak="0">
    <w:nsid w:val="5C0CDF79"/>
    <w:multiLevelType w:val="hybridMultilevel"/>
    <w:tmpl w:val="1BEC9B72"/>
    <w:lvl w:ilvl="0" w:tplc="F1DADE60">
      <w:start w:val="1"/>
      <w:numFmt w:val="bullet"/>
      <w:lvlText w:val=""/>
      <w:lvlJc w:val="left"/>
      <w:pPr>
        <w:ind w:left="720" w:hanging="360"/>
      </w:pPr>
      <w:rPr>
        <w:rFonts w:ascii="Symbol" w:hAnsi="Symbol" w:hint="default"/>
      </w:rPr>
    </w:lvl>
    <w:lvl w:ilvl="1" w:tplc="C09CD8AE">
      <w:start w:val="1"/>
      <w:numFmt w:val="bullet"/>
      <w:lvlText w:val="o"/>
      <w:lvlJc w:val="left"/>
      <w:pPr>
        <w:ind w:left="1440" w:hanging="360"/>
      </w:pPr>
      <w:rPr>
        <w:rFonts w:ascii="Courier New" w:hAnsi="Courier New" w:hint="default"/>
      </w:rPr>
    </w:lvl>
    <w:lvl w:ilvl="2" w:tplc="213ED25E">
      <w:start w:val="1"/>
      <w:numFmt w:val="bullet"/>
      <w:lvlText w:val=""/>
      <w:lvlJc w:val="left"/>
      <w:pPr>
        <w:ind w:left="2160" w:hanging="360"/>
      </w:pPr>
      <w:rPr>
        <w:rFonts w:ascii="Wingdings" w:hAnsi="Wingdings" w:hint="default"/>
      </w:rPr>
    </w:lvl>
    <w:lvl w:ilvl="3" w:tplc="FCB429B8">
      <w:start w:val="1"/>
      <w:numFmt w:val="bullet"/>
      <w:lvlText w:val=""/>
      <w:lvlJc w:val="left"/>
      <w:pPr>
        <w:ind w:left="2880" w:hanging="360"/>
      </w:pPr>
      <w:rPr>
        <w:rFonts w:ascii="Symbol" w:hAnsi="Symbol" w:hint="default"/>
      </w:rPr>
    </w:lvl>
    <w:lvl w:ilvl="4" w:tplc="FEEC4AE2">
      <w:start w:val="1"/>
      <w:numFmt w:val="bullet"/>
      <w:lvlText w:val="o"/>
      <w:lvlJc w:val="left"/>
      <w:pPr>
        <w:ind w:left="3600" w:hanging="360"/>
      </w:pPr>
      <w:rPr>
        <w:rFonts w:ascii="Courier New" w:hAnsi="Courier New" w:hint="default"/>
      </w:rPr>
    </w:lvl>
    <w:lvl w:ilvl="5" w:tplc="133A028C">
      <w:start w:val="1"/>
      <w:numFmt w:val="bullet"/>
      <w:lvlText w:val=""/>
      <w:lvlJc w:val="left"/>
      <w:pPr>
        <w:ind w:left="4320" w:hanging="360"/>
      </w:pPr>
      <w:rPr>
        <w:rFonts w:ascii="Wingdings" w:hAnsi="Wingdings" w:hint="default"/>
      </w:rPr>
    </w:lvl>
    <w:lvl w:ilvl="6" w:tplc="06BCB9DA">
      <w:start w:val="1"/>
      <w:numFmt w:val="bullet"/>
      <w:lvlText w:val=""/>
      <w:lvlJc w:val="left"/>
      <w:pPr>
        <w:ind w:left="5040" w:hanging="360"/>
      </w:pPr>
      <w:rPr>
        <w:rFonts w:ascii="Symbol" w:hAnsi="Symbol" w:hint="default"/>
      </w:rPr>
    </w:lvl>
    <w:lvl w:ilvl="7" w:tplc="8AAA345A">
      <w:start w:val="1"/>
      <w:numFmt w:val="bullet"/>
      <w:lvlText w:val="o"/>
      <w:lvlJc w:val="left"/>
      <w:pPr>
        <w:ind w:left="5760" w:hanging="360"/>
      </w:pPr>
      <w:rPr>
        <w:rFonts w:ascii="Courier New" w:hAnsi="Courier New" w:hint="default"/>
      </w:rPr>
    </w:lvl>
    <w:lvl w:ilvl="8" w:tplc="B01A4894">
      <w:start w:val="1"/>
      <w:numFmt w:val="bullet"/>
      <w:lvlText w:val=""/>
      <w:lvlJc w:val="left"/>
      <w:pPr>
        <w:ind w:left="6480" w:hanging="360"/>
      </w:pPr>
      <w:rPr>
        <w:rFonts w:ascii="Wingdings" w:hAnsi="Wingdings" w:hint="default"/>
      </w:rPr>
    </w:lvl>
  </w:abstractNum>
  <w:abstractNum w:abstractNumId="53" w15:restartNumberingAfterBreak="0">
    <w:nsid w:val="5D72F721"/>
    <w:multiLevelType w:val="hybridMultilevel"/>
    <w:tmpl w:val="2BA26E60"/>
    <w:lvl w:ilvl="0" w:tplc="C004D35E">
      <w:start w:val="1"/>
      <w:numFmt w:val="bullet"/>
      <w:lvlText w:val=""/>
      <w:lvlJc w:val="left"/>
      <w:pPr>
        <w:ind w:left="720" w:hanging="360"/>
      </w:pPr>
      <w:rPr>
        <w:rFonts w:ascii="Symbol" w:hAnsi="Symbol" w:hint="default"/>
      </w:rPr>
    </w:lvl>
    <w:lvl w:ilvl="1" w:tplc="7AA0E630">
      <w:start w:val="1"/>
      <w:numFmt w:val="bullet"/>
      <w:lvlText w:val="o"/>
      <w:lvlJc w:val="left"/>
      <w:pPr>
        <w:ind w:left="1440" w:hanging="360"/>
      </w:pPr>
      <w:rPr>
        <w:rFonts w:ascii="Courier New" w:hAnsi="Courier New" w:hint="default"/>
      </w:rPr>
    </w:lvl>
    <w:lvl w:ilvl="2" w:tplc="80F26C74">
      <w:start w:val="1"/>
      <w:numFmt w:val="bullet"/>
      <w:lvlText w:val=""/>
      <w:lvlJc w:val="left"/>
      <w:pPr>
        <w:ind w:left="2160" w:hanging="360"/>
      </w:pPr>
      <w:rPr>
        <w:rFonts w:ascii="Wingdings" w:hAnsi="Wingdings" w:hint="default"/>
      </w:rPr>
    </w:lvl>
    <w:lvl w:ilvl="3" w:tplc="0472047E">
      <w:start w:val="1"/>
      <w:numFmt w:val="bullet"/>
      <w:lvlText w:val=""/>
      <w:lvlJc w:val="left"/>
      <w:pPr>
        <w:ind w:left="2880" w:hanging="360"/>
      </w:pPr>
      <w:rPr>
        <w:rFonts w:ascii="Symbol" w:hAnsi="Symbol" w:hint="default"/>
      </w:rPr>
    </w:lvl>
    <w:lvl w:ilvl="4" w:tplc="8F541D66">
      <w:start w:val="1"/>
      <w:numFmt w:val="bullet"/>
      <w:lvlText w:val="o"/>
      <w:lvlJc w:val="left"/>
      <w:pPr>
        <w:ind w:left="3600" w:hanging="360"/>
      </w:pPr>
      <w:rPr>
        <w:rFonts w:ascii="Courier New" w:hAnsi="Courier New" w:hint="default"/>
      </w:rPr>
    </w:lvl>
    <w:lvl w:ilvl="5" w:tplc="47AE636E">
      <w:start w:val="1"/>
      <w:numFmt w:val="bullet"/>
      <w:lvlText w:val=""/>
      <w:lvlJc w:val="left"/>
      <w:pPr>
        <w:ind w:left="4320" w:hanging="360"/>
      </w:pPr>
      <w:rPr>
        <w:rFonts w:ascii="Wingdings" w:hAnsi="Wingdings" w:hint="default"/>
      </w:rPr>
    </w:lvl>
    <w:lvl w:ilvl="6" w:tplc="D0943C50">
      <w:start w:val="1"/>
      <w:numFmt w:val="bullet"/>
      <w:lvlText w:val=""/>
      <w:lvlJc w:val="left"/>
      <w:pPr>
        <w:ind w:left="5040" w:hanging="360"/>
      </w:pPr>
      <w:rPr>
        <w:rFonts w:ascii="Symbol" w:hAnsi="Symbol" w:hint="default"/>
      </w:rPr>
    </w:lvl>
    <w:lvl w:ilvl="7" w:tplc="1DC2163E">
      <w:start w:val="1"/>
      <w:numFmt w:val="bullet"/>
      <w:lvlText w:val="o"/>
      <w:lvlJc w:val="left"/>
      <w:pPr>
        <w:ind w:left="5760" w:hanging="360"/>
      </w:pPr>
      <w:rPr>
        <w:rFonts w:ascii="Courier New" w:hAnsi="Courier New" w:hint="default"/>
      </w:rPr>
    </w:lvl>
    <w:lvl w:ilvl="8" w:tplc="973681DA">
      <w:start w:val="1"/>
      <w:numFmt w:val="bullet"/>
      <w:lvlText w:val=""/>
      <w:lvlJc w:val="left"/>
      <w:pPr>
        <w:ind w:left="6480" w:hanging="360"/>
      </w:pPr>
      <w:rPr>
        <w:rFonts w:ascii="Wingdings" w:hAnsi="Wingdings" w:hint="default"/>
      </w:rPr>
    </w:lvl>
  </w:abstractNum>
  <w:abstractNum w:abstractNumId="54" w15:restartNumberingAfterBreak="0">
    <w:nsid w:val="6136B85B"/>
    <w:multiLevelType w:val="hybridMultilevel"/>
    <w:tmpl w:val="C2FA6DC0"/>
    <w:lvl w:ilvl="0" w:tplc="D8D06678">
      <w:start w:val="1"/>
      <w:numFmt w:val="bullet"/>
      <w:lvlText w:val=""/>
      <w:lvlJc w:val="left"/>
      <w:pPr>
        <w:ind w:left="720" w:hanging="360"/>
      </w:pPr>
      <w:rPr>
        <w:rFonts w:ascii="Symbol" w:hAnsi="Symbol" w:hint="default"/>
      </w:rPr>
    </w:lvl>
    <w:lvl w:ilvl="1" w:tplc="7A28D7E0">
      <w:start w:val="1"/>
      <w:numFmt w:val="bullet"/>
      <w:lvlText w:val="o"/>
      <w:lvlJc w:val="left"/>
      <w:pPr>
        <w:ind w:left="1440" w:hanging="360"/>
      </w:pPr>
      <w:rPr>
        <w:rFonts w:ascii="Courier New" w:hAnsi="Courier New" w:hint="default"/>
      </w:rPr>
    </w:lvl>
    <w:lvl w:ilvl="2" w:tplc="61FEE2CE">
      <w:start w:val="1"/>
      <w:numFmt w:val="bullet"/>
      <w:lvlText w:val=""/>
      <w:lvlJc w:val="left"/>
      <w:pPr>
        <w:ind w:left="2160" w:hanging="360"/>
      </w:pPr>
      <w:rPr>
        <w:rFonts w:ascii="Wingdings" w:hAnsi="Wingdings" w:hint="default"/>
      </w:rPr>
    </w:lvl>
    <w:lvl w:ilvl="3" w:tplc="7D4061F4">
      <w:start w:val="1"/>
      <w:numFmt w:val="bullet"/>
      <w:lvlText w:val=""/>
      <w:lvlJc w:val="left"/>
      <w:pPr>
        <w:ind w:left="2880" w:hanging="360"/>
      </w:pPr>
      <w:rPr>
        <w:rFonts w:ascii="Symbol" w:hAnsi="Symbol" w:hint="default"/>
      </w:rPr>
    </w:lvl>
    <w:lvl w:ilvl="4" w:tplc="3412DF7E">
      <w:start w:val="1"/>
      <w:numFmt w:val="bullet"/>
      <w:lvlText w:val="o"/>
      <w:lvlJc w:val="left"/>
      <w:pPr>
        <w:ind w:left="3600" w:hanging="360"/>
      </w:pPr>
      <w:rPr>
        <w:rFonts w:ascii="Courier New" w:hAnsi="Courier New" w:hint="default"/>
      </w:rPr>
    </w:lvl>
    <w:lvl w:ilvl="5" w:tplc="7F1E13EC">
      <w:start w:val="1"/>
      <w:numFmt w:val="bullet"/>
      <w:lvlText w:val=""/>
      <w:lvlJc w:val="left"/>
      <w:pPr>
        <w:ind w:left="4320" w:hanging="360"/>
      </w:pPr>
      <w:rPr>
        <w:rFonts w:ascii="Wingdings" w:hAnsi="Wingdings" w:hint="default"/>
      </w:rPr>
    </w:lvl>
    <w:lvl w:ilvl="6" w:tplc="BF68B03C">
      <w:start w:val="1"/>
      <w:numFmt w:val="bullet"/>
      <w:lvlText w:val=""/>
      <w:lvlJc w:val="left"/>
      <w:pPr>
        <w:ind w:left="5040" w:hanging="360"/>
      </w:pPr>
      <w:rPr>
        <w:rFonts w:ascii="Symbol" w:hAnsi="Symbol" w:hint="default"/>
      </w:rPr>
    </w:lvl>
    <w:lvl w:ilvl="7" w:tplc="851AAF6A">
      <w:start w:val="1"/>
      <w:numFmt w:val="bullet"/>
      <w:lvlText w:val="o"/>
      <w:lvlJc w:val="left"/>
      <w:pPr>
        <w:ind w:left="5760" w:hanging="360"/>
      </w:pPr>
      <w:rPr>
        <w:rFonts w:ascii="Courier New" w:hAnsi="Courier New" w:hint="default"/>
      </w:rPr>
    </w:lvl>
    <w:lvl w:ilvl="8" w:tplc="2A2E80FE">
      <w:start w:val="1"/>
      <w:numFmt w:val="bullet"/>
      <w:lvlText w:val=""/>
      <w:lvlJc w:val="left"/>
      <w:pPr>
        <w:ind w:left="6480" w:hanging="360"/>
      </w:pPr>
      <w:rPr>
        <w:rFonts w:ascii="Wingdings" w:hAnsi="Wingdings" w:hint="default"/>
      </w:rPr>
    </w:lvl>
  </w:abstractNum>
  <w:abstractNum w:abstractNumId="55" w15:restartNumberingAfterBreak="0">
    <w:nsid w:val="616E3A7A"/>
    <w:multiLevelType w:val="hybridMultilevel"/>
    <w:tmpl w:val="D13C97C8"/>
    <w:lvl w:ilvl="0" w:tplc="63FC4F92">
      <w:start w:val="1"/>
      <w:numFmt w:val="bullet"/>
      <w:lvlText w:val=""/>
      <w:lvlJc w:val="left"/>
      <w:pPr>
        <w:ind w:left="720" w:hanging="360"/>
      </w:pPr>
      <w:rPr>
        <w:rFonts w:ascii="Symbol" w:hAnsi="Symbol" w:hint="default"/>
      </w:rPr>
    </w:lvl>
    <w:lvl w:ilvl="1" w:tplc="26C827C6">
      <w:start w:val="1"/>
      <w:numFmt w:val="bullet"/>
      <w:lvlText w:val="o"/>
      <w:lvlJc w:val="left"/>
      <w:pPr>
        <w:ind w:left="1440" w:hanging="360"/>
      </w:pPr>
      <w:rPr>
        <w:rFonts w:ascii="Courier New" w:hAnsi="Courier New" w:hint="default"/>
      </w:rPr>
    </w:lvl>
    <w:lvl w:ilvl="2" w:tplc="49D842F8">
      <w:start w:val="1"/>
      <w:numFmt w:val="bullet"/>
      <w:lvlText w:val=""/>
      <w:lvlJc w:val="left"/>
      <w:pPr>
        <w:ind w:left="2160" w:hanging="360"/>
      </w:pPr>
      <w:rPr>
        <w:rFonts w:ascii="Wingdings" w:hAnsi="Wingdings" w:hint="default"/>
      </w:rPr>
    </w:lvl>
    <w:lvl w:ilvl="3" w:tplc="6FFC6F0E">
      <w:start w:val="1"/>
      <w:numFmt w:val="bullet"/>
      <w:lvlText w:val=""/>
      <w:lvlJc w:val="left"/>
      <w:pPr>
        <w:ind w:left="2880" w:hanging="360"/>
      </w:pPr>
      <w:rPr>
        <w:rFonts w:ascii="Symbol" w:hAnsi="Symbol" w:hint="default"/>
      </w:rPr>
    </w:lvl>
    <w:lvl w:ilvl="4" w:tplc="CB727F9A">
      <w:start w:val="1"/>
      <w:numFmt w:val="bullet"/>
      <w:lvlText w:val="o"/>
      <w:lvlJc w:val="left"/>
      <w:pPr>
        <w:ind w:left="3600" w:hanging="360"/>
      </w:pPr>
      <w:rPr>
        <w:rFonts w:ascii="Courier New" w:hAnsi="Courier New" w:hint="default"/>
      </w:rPr>
    </w:lvl>
    <w:lvl w:ilvl="5" w:tplc="CCC2A53E">
      <w:start w:val="1"/>
      <w:numFmt w:val="bullet"/>
      <w:lvlText w:val=""/>
      <w:lvlJc w:val="left"/>
      <w:pPr>
        <w:ind w:left="4320" w:hanging="360"/>
      </w:pPr>
      <w:rPr>
        <w:rFonts w:ascii="Wingdings" w:hAnsi="Wingdings" w:hint="default"/>
      </w:rPr>
    </w:lvl>
    <w:lvl w:ilvl="6" w:tplc="BD88B10C">
      <w:start w:val="1"/>
      <w:numFmt w:val="bullet"/>
      <w:lvlText w:val=""/>
      <w:lvlJc w:val="left"/>
      <w:pPr>
        <w:ind w:left="5040" w:hanging="360"/>
      </w:pPr>
      <w:rPr>
        <w:rFonts w:ascii="Symbol" w:hAnsi="Symbol" w:hint="default"/>
      </w:rPr>
    </w:lvl>
    <w:lvl w:ilvl="7" w:tplc="A0D476C8">
      <w:start w:val="1"/>
      <w:numFmt w:val="bullet"/>
      <w:lvlText w:val="o"/>
      <w:lvlJc w:val="left"/>
      <w:pPr>
        <w:ind w:left="5760" w:hanging="360"/>
      </w:pPr>
      <w:rPr>
        <w:rFonts w:ascii="Courier New" w:hAnsi="Courier New" w:hint="default"/>
      </w:rPr>
    </w:lvl>
    <w:lvl w:ilvl="8" w:tplc="4ADC6EFA">
      <w:start w:val="1"/>
      <w:numFmt w:val="bullet"/>
      <w:lvlText w:val=""/>
      <w:lvlJc w:val="left"/>
      <w:pPr>
        <w:ind w:left="6480" w:hanging="360"/>
      </w:pPr>
      <w:rPr>
        <w:rFonts w:ascii="Wingdings" w:hAnsi="Wingdings" w:hint="default"/>
      </w:rPr>
    </w:lvl>
  </w:abstractNum>
  <w:abstractNum w:abstractNumId="56" w15:restartNumberingAfterBreak="0">
    <w:nsid w:val="61B2FA43"/>
    <w:multiLevelType w:val="hybridMultilevel"/>
    <w:tmpl w:val="D3AAAC74"/>
    <w:lvl w:ilvl="0" w:tplc="6E96E5F0">
      <w:start w:val="1"/>
      <w:numFmt w:val="bullet"/>
      <w:lvlText w:val=""/>
      <w:lvlJc w:val="left"/>
      <w:pPr>
        <w:ind w:left="720" w:hanging="360"/>
      </w:pPr>
      <w:rPr>
        <w:rFonts w:ascii="Symbol" w:hAnsi="Symbol" w:hint="default"/>
      </w:rPr>
    </w:lvl>
    <w:lvl w:ilvl="1" w:tplc="DD188278">
      <w:start w:val="1"/>
      <w:numFmt w:val="bullet"/>
      <w:lvlText w:val="o"/>
      <w:lvlJc w:val="left"/>
      <w:pPr>
        <w:ind w:left="1440" w:hanging="360"/>
      </w:pPr>
      <w:rPr>
        <w:rFonts w:ascii="Courier New" w:hAnsi="Courier New" w:hint="default"/>
      </w:rPr>
    </w:lvl>
    <w:lvl w:ilvl="2" w:tplc="C876FD4A">
      <w:start w:val="1"/>
      <w:numFmt w:val="bullet"/>
      <w:lvlText w:val=""/>
      <w:lvlJc w:val="left"/>
      <w:pPr>
        <w:ind w:left="2160" w:hanging="360"/>
      </w:pPr>
      <w:rPr>
        <w:rFonts w:ascii="Wingdings" w:hAnsi="Wingdings" w:hint="default"/>
      </w:rPr>
    </w:lvl>
    <w:lvl w:ilvl="3" w:tplc="B2166A58">
      <w:start w:val="1"/>
      <w:numFmt w:val="bullet"/>
      <w:lvlText w:val=""/>
      <w:lvlJc w:val="left"/>
      <w:pPr>
        <w:ind w:left="2880" w:hanging="360"/>
      </w:pPr>
      <w:rPr>
        <w:rFonts w:ascii="Symbol" w:hAnsi="Symbol" w:hint="default"/>
      </w:rPr>
    </w:lvl>
    <w:lvl w:ilvl="4" w:tplc="1084DF1A">
      <w:start w:val="1"/>
      <w:numFmt w:val="bullet"/>
      <w:lvlText w:val="o"/>
      <w:lvlJc w:val="left"/>
      <w:pPr>
        <w:ind w:left="3600" w:hanging="360"/>
      </w:pPr>
      <w:rPr>
        <w:rFonts w:ascii="Courier New" w:hAnsi="Courier New" w:hint="default"/>
      </w:rPr>
    </w:lvl>
    <w:lvl w:ilvl="5" w:tplc="9B545018">
      <w:start w:val="1"/>
      <w:numFmt w:val="bullet"/>
      <w:lvlText w:val=""/>
      <w:lvlJc w:val="left"/>
      <w:pPr>
        <w:ind w:left="4320" w:hanging="360"/>
      </w:pPr>
      <w:rPr>
        <w:rFonts w:ascii="Wingdings" w:hAnsi="Wingdings" w:hint="default"/>
      </w:rPr>
    </w:lvl>
    <w:lvl w:ilvl="6" w:tplc="022A7948">
      <w:start w:val="1"/>
      <w:numFmt w:val="bullet"/>
      <w:lvlText w:val=""/>
      <w:lvlJc w:val="left"/>
      <w:pPr>
        <w:ind w:left="5040" w:hanging="360"/>
      </w:pPr>
      <w:rPr>
        <w:rFonts w:ascii="Symbol" w:hAnsi="Symbol" w:hint="default"/>
      </w:rPr>
    </w:lvl>
    <w:lvl w:ilvl="7" w:tplc="3D86C05C">
      <w:start w:val="1"/>
      <w:numFmt w:val="bullet"/>
      <w:lvlText w:val="o"/>
      <w:lvlJc w:val="left"/>
      <w:pPr>
        <w:ind w:left="5760" w:hanging="360"/>
      </w:pPr>
      <w:rPr>
        <w:rFonts w:ascii="Courier New" w:hAnsi="Courier New" w:hint="default"/>
      </w:rPr>
    </w:lvl>
    <w:lvl w:ilvl="8" w:tplc="27568CF2">
      <w:start w:val="1"/>
      <w:numFmt w:val="bullet"/>
      <w:lvlText w:val=""/>
      <w:lvlJc w:val="left"/>
      <w:pPr>
        <w:ind w:left="6480" w:hanging="360"/>
      </w:pPr>
      <w:rPr>
        <w:rFonts w:ascii="Wingdings" w:hAnsi="Wingdings" w:hint="default"/>
      </w:rPr>
    </w:lvl>
  </w:abstractNum>
  <w:abstractNum w:abstractNumId="57" w15:restartNumberingAfterBreak="0">
    <w:nsid w:val="61CDA290"/>
    <w:multiLevelType w:val="hybridMultilevel"/>
    <w:tmpl w:val="9ABCA78E"/>
    <w:lvl w:ilvl="0" w:tplc="96F4AF3C">
      <w:start w:val="1"/>
      <w:numFmt w:val="bullet"/>
      <w:lvlText w:val=""/>
      <w:lvlJc w:val="left"/>
      <w:pPr>
        <w:ind w:left="720" w:hanging="360"/>
      </w:pPr>
      <w:rPr>
        <w:rFonts w:ascii="Symbol" w:hAnsi="Symbol" w:hint="default"/>
      </w:rPr>
    </w:lvl>
    <w:lvl w:ilvl="1" w:tplc="0B82D8C6">
      <w:start w:val="1"/>
      <w:numFmt w:val="bullet"/>
      <w:lvlText w:val="o"/>
      <w:lvlJc w:val="left"/>
      <w:pPr>
        <w:ind w:left="1440" w:hanging="360"/>
      </w:pPr>
      <w:rPr>
        <w:rFonts w:ascii="Courier New" w:hAnsi="Courier New" w:hint="default"/>
      </w:rPr>
    </w:lvl>
    <w:lvl w:ilvl="2" w:tplc="B142D43A">
      <w:start w:val="1"/>
      <w:numFmt w:val="bullet"/>
      <w:lvlText w:val=""/>
      <w:lvlJc w:val="left"/>
      <w:pPr>
        <w:ind w:left="2160" w:hanging="360"/>
      </w:pPr>
      <w:rPr>
        <w:rFonts w:ascii="Wingdings" w:hAnsi="Wingdings" w:hint="default"/>
      </w:rPr>
    </w:lvl>
    <w:lvl w:ilvl="3" w:tplc="4E80E0CA">
      <w:start w:val="1"/>
      <w:numFmt w:val="bullet"/>
      <w:lvlText w:val=""/>
      <w:lvlJc w:val="left"/>
      <w:pPr>
        <w:ind w:left="2880" w:hanging="360"/>
      </w:pPr>
      <w:rPr>
        <w:rFonts w:ascii="Symbol" w:hAnsi="Symbol" w:hint="default"/>
      </w:rPr>
    </w:lvl>
    <w:lvl w:ilvl="4" w:tplc="2DE64762">
      <w:start w:val="1"/>
      <w:numFmt w:val="bullet"/>
      <w:lvlText w:val="o"/>
      <w:lvlJc w:val="left"/>
      <w:pPr>
        <w:ind w:left="3600" w:hanging="360"/>
      </w:pPr>
      <w:rPr>
        <w:rFonts w:ascii="Courier New" w:hAnsi="Courier New" w:hint="default"/>
      </w:rPr>
    </w:lvl>
    <w:lvl w:ilvl="5" w:tplc="FDF66FD2">
      <w:start w:val="1"/>
      <w:numFmt w:val="bullet"/>
      <w:lvlText w:val=""/>
      <w:lvlJc w:val="left"/>
      <w:pPr>
        <w:ind w:left="4320" w:hanging="360"/>
      </w:pPr>
      <w:rPr>
        <w:rFonts w:ascii="Wingdings" w:hAnsi="Wingdings" w:hint="default"/>
      </w:rPr>
    </w:lvl>
    <w:lvl w:ilvl="6" w:tplc="3CDC566C">
      <w:start w:val="1"/>
      <w:numFmt w:val="bullet"/>
      <w:lvlText w:val=""/>
      <w:lvlJc w:val="left"/>
      <w:pPr>
        <w:ind w:left="5040" w:hanging="360"/>
      </w:pPr>
      <w:rPr>
        <w:rFonts w:ascii="Symbol" w:hAnsi="Symbol" w:hint="default"/>
      </w:rPr>
    </w:lvl>
    <w:lvl w:ilvl="7" w:tplc="F0A6D850">
      <w:start w:val="1"/>
      <w:numFmt w:val="bullet"/>
      <w:lvlText w:val="o"/>
      <w:lvlJc w:val="left"/>
      <w:pPr>
        <w:ind w:left="5760" w:hanging="360"/>
      </w:pPr>
      <w:rPr>
        <w:rFonts w:ascii="Courier New" w:hAnsi="Courier New" w:hint="default"/>
      </w:rPr>
    </w:lvl>
    <w:lvl w:ilvl="8" w:tplc="151AEFB2">
      <w:start w:val="1"/>
      <w:numFmt w:val="bullet"/>
      <w:lvlText w:val=""/>
      <w:lvlJc w:val="left"/>
      <w:pPr>
        <w:ind w:left="6480" w:hanging="360"/>
      </w:pPr>
      <w:rPr>
        <w:rFonts w:ascii="Wingdings" w:hAnsi="Wingdings" w:hint="default"/>
      </w:rPr>
    </w:lvl>
  </w:abstractNum>
  <w:abstractNum w:abstractNumId="58" w15:restartNumberingAfterBreak="0">
    <w:nsid w:val="62B45C56"/>
    <w:multiLevelType w:val="hybridMultilevel"/>
    <w:tmpl w:val="8AB262DA"/>
    <w:lvl w:ilvl="0" w:tplc="D4DCA71C">
      <w:start w:val="1"/>
      <w:numFmt w:val="bullet"/>
      <w:lvlText w:val=""/>
      <w:lvlJc w:val="left"/>
      <w:pPr>
        <w:ind w:left="720" w:hanging="360"/>
      </w:pPr>
      <w:rPr>
        <w:rFonts w:ascii="Symbol" w:hAnsi="Symbol" w:hint="default"/>
      </w:rPr>
    </w:lvl>
    <w:lvl w:ilvl="1" w:tplc="801AC592">
      <w:start w:val="1"/>
      <w:numFmt w:val="bullet"/>
      <w:lvlText w:val="o"/>
      <w:lvlJc w:val="left"/>
      <w:pPr>
        <w:ind w:left="1440" w:hanging="360"/>
      </w:pPr>
      <w:rPr>
        <w:rFonts w:ascii="Courier New" w:hAnsi="Courier New" w:hint="default"/>
      </w:rPr>
    </w:lvl>
    <w:lvl w:ilvl="2" w:tplc="1F427E04">
      <w:start w:val="1"/>
      <w:numFmt w:val="bullet"/>
      <w:lvlText w:val=""/>
      <w:lvlJc w:val="left"/>
      <w:pPr>
        <w:ind w:left="2160" w:hanging="360"/>
      </w:pPr>
      <w:rPr>
        <w:rFonts w:ascii="Wingdings" w:hAnsi="Wingdings" w:hint="default"/>
      </w:rPr>
    </w:lvl>
    <w:lvl w:ilvl="3" w:tplc="FEBE8126">
      <w:start w:val="1"/>
      <w:numFmt w:val="bullet"/>
      <w:lvlText w:val=""/>
      <w:lvlJc w:val="left"/>
      <w:pPr>
        <w:ind w:left="2880" w:hanging="360"/>
      </w:pPr>
      <w:rPr>
        <w:rFonts w:ascii="Symbol" w:hAnsi="Symbol" w:hint="default"/>
      </w:rPr>
    </w:lvl>
    <w:lvl w:ilvl="4" w:tplc="1E0C1FA0">
      <w:start w:val="1"/>
      <w:numFmt w:val="bullet"/>
      <w:lvlText w:val="o"/>
      <w:lvlJc w:val="left"/>
      <w:pPr>
        <w:ind w:left="3600" w:hanging="360"/>
      </w:pPr>
      <w:rPr>
        <w:rFonts w:ascii="Courier New" w:hAnsi="Courier New" w:hint="default"/>
      </w:rPr>
    </w:lvl>
    <w:lvl w:ilvl="5" w:tplc="ADEE393E">
      <w:start w:val="1"/>
      <w:numFmt w:val="bullet"/>
      <w:lvlText w:val=""/>
      <w:lvlJc w:val="left"/>
      <w:pPr>
        <w:ind w:left="4320" w:hanging="360"/>
      </w:pPr>
      <w:rPr>
        <w:rFonts w:ascii="Wingdings" w:hAnsi="Wingdings" w:hint="default"/>
      </w:rPr>
    </w:lvl>
    <w:lvl w:ilvl="6" w:tplc="51627312">
      <w:start w:val="1"/>
      <w:numFmt w:val="bullet"/>
      <w:lvlText w:val=""/>
      <w:lvlJc w:val="left"/>
      <w:pPr>
        <w:ind w:left="5040" w:hanging="360"/>
      </w:pPr>
      <w:rPr>
        <w:rFonts w:ascii="Symbol" w:hAnsi="Symbol" w:hint="default"/>
      </w:rPr>
    </w:lvl>
    <w:lvl w:ilvl="7" w:tplc="F678F6F0">
      <w:start w:val="1"/>
      <w:numFmt w:val="bullet"/>
      <w:lvlText w:val="o"/>
      <w:lvlJc w:val="left"/>
      <w:pPr>
        <w:ind w:left="5760" w:hanging="360"/>
      </w:pPr>
      <w:rPr>
        <w:rFonts w:ascii="Courier New" w:hAnsi="Courier New" w:hint="default"/>
      </w:rPr>
    </w:lvl>
    <w:lvl w:ilvl="8" w:tplc="0B286060">
      <w:start w:val="1"/>
      <w:numFmt w:val="bullet"/>
      <w:lvlText w:val=""/>
      <w:lvlJc w:val="left"/>
      <w:pPr>
        <w:ind w:left="6480" w:hanging="360"/>
      </w:pPr>
      <w:rPr>
        <w:rFonts w:ascii="Wingdings" w:hAnsi="Wingdings" w:hint="default"/>
      </w:rPr>
    </w:lvl>
  </w:abstractNum>
  <w:abstractNum w:abstractNumId="59" w15:restartNumberingAfterBreak="0">
    <w:nsid w:val="63FDB92C"/>
    <w:multiLevelType w:val="hybridMultilevel"/>
    <w:tmpl w:val="CB644B20"/>
    <w:lvl w:ilvl="0" w:tplc="6CBCFC08">
      <w:start w:val="1"/>
      <w:numFmt w:val="bullet"/>
      <w:lvlText w:val=""/>
      <w:lvlJc w:val="left"/>
      <w:pPr>
        <w:ind w:left="720" w:hanging="360"/>
      </w:pPr>
      <w:rPr>
        <w:rFonts w:ascii="Symbol" w:hAnsi="Symbol" w:hint="default"/>
      </w:rPr>
    </w:lvl>
    <w:lvl w:ilvl="1" w:tplc="5C906E5E">
      <w:start w:val="1"/>
      <w:numFmt w:val="bullet"/>
      <w:lvlText w:val="o"/>
      <w:lvlJc w:val="left"/>
      <w:pPr>
        <w:ind w:left="1440" w:hanging="360"/>
      </w:pPr>
      <w:rPr>
        <w:rFonts w:ascii="Courier New" w:hAnsi="Courier New" w:hint="default"/>
      </w:rPr>
    </w:lvl>
    <w:lvl w:ilvl="2" w:tplc="AE8CE18E">
      <w:start w:val="1"/>
      <w:numFmt w:val="bullet"/>
      <w:lvlText w:val=""/>
      <w:lvlJc w:val="left"/>
      <w:pPr>
        <w:ind w:left="2160" w:hanging="360"/>
      </w:pPr>
      <w:rPr>
        <w:rFonts w:ascii="Wingdings" w:hAnsi="Wingdings" w:hint="default"/>
      </w:rPr>
    </w:lvl>
    <w:lvl w:ilvl="3" w:tplc="BFA0E410">
      <w:start w:val="1"/>
      <w:numFmt w:val="bullet"/>
      <w:lvlText w:val=""/>
      <w:lvlJc w:val="left"/>
      <w:pPr>
        <w:ind w:left="2880" w:hanging="360"/>
      </w:pPr>
      <w:rPr>
        <w:rFonts w:ascii="Symbol" w:hAnsi="Symbol" w:hint="default"/>
      </w:rPr>
    </w:lvl>
    <w:lvl w:ilvl="4" w:tplc="ED30ED90">
      <w:start w:val="1"/>
      <w:numFmt w:val="bullet"/>
      <w:lvlText w:val="o"/>
      <w:lvlJc w:val="left"/>
      <w:pPr>
        <w:ind w:left="3600" w:hanging="360"/>
      </w:pPr>
      <w:rPr>
        <w:rFonts w:ascii="Courier New" w:hAnsi="Courier New" w:hint="default"/>
      </w:rPr>
    </w:lvl>
    <w:lvl w:ilvl="5" w:tplc="2C5E7E84">
      <w:start w:val="1"/>
      <w:numFmt w:val="bullet"/>
      <w:lvlText w:val=""/>
      <w:lvlJc w:val="left"/>
      <w:pPr>
        <w:ind w:left="4320" w:hanging="360"/>
      </w:pPr>
      <w:rPr>
        <w:rFonts w:ascii="Wingdings" w:hAnsi="Wingdings" w:hint="default"/>
      </w:rPr>
    </w:lvl>
    <w:lvl w:ilvl="6" w:tplc="EE18D6DA">
      <w:start w:val="1"/>
      <w:numFmt w:val="bullet"/>
      <w:lvlText w:val=""/>
      <w:lvlJc w:val="left"/>
      <w:pPr>
        <w:ind w:left="5040" w:hanging="360"/>
      </w:pPr>
      <w:rPr>
        <w:rFonts w:ascii="Symbol" w:hAnsi="Symbol" w:hint="default"/>
      </w:rPr>
    </w:lvl>
    <w:lvl w:ilvl="7" w:tplc="088C4DF8">
      <w:start w:val="1"/>
      <w:numFmt w:val="bullet"/>
      <w:lvlText w:val="o"/>
      <w:lvlJc w:val="left"/>
      <w:pPr>
        <w:ind w:left="5760" w:hanging="360"/>
      </w:pPr>
      <w:rPr>
        <w:rFonts w:ascii="Courier New" w:hAnsi="Courier New" w:hint="default"/>
      </w:rPr>
    </w:lvl>
    <w:lvl w:ilvl="8" w:tplc="AAA40A72">
      <w:start w:val="1"/>
      <w:numFmt w:val="bullet"/>
      <w:lvlText w:val=""/>
      <w:lvlJc w:val="left"/>
      <w:pPr>
        <w:ind w:left="6480" w:hanging="360"/>
      </w:pPr>
      <w:rPr>
        <w:rFonts w:ascii="Wingdings" w:hAnsi="Wingdings" w:hint="default"/>
      </w:rPr>
    </w:lvl>
  </w:abstractNum>
  <w:abstractNum w:abstractNumId="60" w15:restartNumberingAfterBreak="0">
    <w:nsid w:val="64B65683"/>
    <w:multiLevelType w:val="hybridMultilevel"/>
    <w:tmpl w:val="4A2E47C0"/>
    <w:lvl w:ilvl="0" w:tplc="10C231C2">
      <w:start w:val="1"/>
      <w:numFmt w:val="bullet"/>
      <w:lvlText w:val=""/>
      <w:lvlJc w:val="left"/>
      <w:pPr>
        <w:ind w:left="720" w:hanging="360"/>
      </w:pPr>
      <w:rPr>
        <w:rFonts w:ascii="Wingdings" w:hAnsi="Wingdings" w:hint="default"/>
      </w:rPr>
    </w:lvl>
    <w:lvl w:ilvl="1" w:tplc="32C8A17A">
      <w:start w:val="1"/>
      <w:numFmt w:val="bullet"/>
      <w:lvlText w:val="o"/>
      <w:lvlJc w:val="left"/>
      <w:pPr>
        <w:ind w:left="1440" w:hanging="360"/>
      </w:pPr>
      <w:rPr>
        <w:rFonts w:ascii="Courier New" w:hAnsi="Courier New" w:hint="default"/>
      </w:rPr>
    </w:lvl>
    <w:lvl w:ilvl="2" w:tplc="57FA754A">
      <w:start w:val="1"/>
      <w:numFmt w:val="bullet"/>
      <w:lvlText w:val=""/>
      <w:lvlJc w:val="left"/>
      <w:pPr>
        <w:ind w:left="2160" w:hanging="360"/>
      </w:pPr>
      <w:rPr>
        <w:rFonts w:ascii="Wingdings" w:hAnsi="Wingdings" w:hint="default"/>
      </w:rPr>
    </w:lvl>
    <w:lvl w:ilvl="3" w:tplc="F27ACD12">
      <w:start w:val="1"/>
      <w:numFmt w:val="bullet"/>
      <w:lvlText w:val=""/>
      <w:lvlJc w:val="left"/>
      <w:pPr>
        <w:ind w:left="2880" w:hanging="360"/>
      </w:pPr>
      <w:rPr>
        <w:rFonts w:ascii="Symbol" w:hAnsi="Symbol" w:hint="default"/>
      </w:rPr>
    </w:lvl>
    <w:lvl w:ilvl="4" w:tplc="E5EE98F2">
      <w:start w:val="1"/>
      <w:numFmt w:val="bullet"/>
      <w:lvlText w:val="o"/>
      <w:lvlJc w:val="left"/>
      <w:pPr>
        <w:ind w:left="3600" w:hanging="360"/>
      </w:pPr>
      <w:rPr>
        <w:rFonts w:ascii="Courier New" w:hAnsi="Courier New" w:hint="default"/>
      </w:rPr>
    </w:lvl>
    <w:lvl w:ilvl="5" w:tplc="14E01E04">
      <w:start w:val="1"/>
      <w:numFmt w:val="bullet"/>
      <w:lvlText w:val=""/>
      <w:lvlJc w:val="left"/>
      <w:pPr>
        <w:ind w:left="4320" w:hanging="360"/>
      </w:pPr>
      <w:rPr>
        <w:rFonts w:ascii="Wingdings" w:hAnsi="Wingdings" w:hint="default"/>
      </w:rPr>
    </w:lvl>
    <w:lvl w:ilvl="6" w:tplc="FE825BCE">
      <w:start w:val="1"/>
      <w:numFmt w:val="bullet"/>
      <w:lvlText w:val=""/>
      <w:lvlJc w:val="left"/>
      <w:pPr>
        <w:ind w:left="5040" w:hanging="360"/>
      </w:pPr>
      <w:rPr>
        <w:rFonts w:ascii="Symbol" w:hAnsi="Symbol" w:hint="default"/>
      </w:rPr>
    </w:lvl>
    <w:lvl w:ilvl="7" w:tplc="84763BFC">
      <w:start w:val="1"/>
      <w:numFmt w:val="bullet"/>
      <w:lvlText w:val="o"/>
      <w:lvlJc w:val="left"/>
      <w:pPr>
        <w:ind w:left="5760" w:hanging="360"/>
      </w:pPr>
      <w:rPr>
        <w:rFonts w:ascii="Courier New" w:hAnsi="Courier New" w:hint="default"/>
      </w:rPr>
    </w:lvl>
    <w:lvl w:ilvl="8" w:tplc="9F5E4830">
      <w:start w:val="1"/>
      <w:numFmt w:val="bullet"/>
      <w:lvlText w:val=""/>
      <w:lvlJc w:val="left"/>
      <w:pPr>
        <w:ind w:left="6480" w:hanging="360"/>
      </w:pPr>
      <w:rPr>
        <w:rFonts w:ascii="Wingdings" w:hAnsi="Wingdings" w:hint="default"/>
      </w:rPr>
    </w:lvl>
  </w:abstractNum>
  <w:abstractNum w:abstractNumId="61" w15:restartNumberingAfterBreak="0">
    <w:nsid w:val="64FAA613"/>
    <w:multiLevelType w:val="hybridMultilevel"/>
    <w:tmpl w:val="AE883E68"/>
    <w:lvl w:ilvl="0" w:tplc="FFFFFFFF">
      <w:start w:val="1"/>
      <w:numFmt w:val="bullet"/>
      <w:lvlText w:val="-"/>
      <w:lvlJc w:val="left"/>
      <w:pPr>
        <w:ind w:left="720" w:hanging="360"/>
      </w:pPr>
      <w:rPr>
        <w:rFonts w:ascii="Aptos" w:hAnsi="Aptos" w:hint="default"/>
      </w:rPr>
    </w:lvl>
    <w:lvl w:ilvl="1" w:tplc="68A88D96">
      <w:start w:val="1"/>
      <w:numFmt w:val="bullet"/>
      <w:lvlText w:val="o"/>
      <w:lvlJc w:val="left"/>
      <w:pPr>
        <w:ind w:left="1440" w:hanging="360"/>
      </w:pPr>
      <w:rPr>
        <w:rFonts w:ascii="Courier New" w:hAnsi="Courier New" w:hint="default"/>
      </w:rPr>
    </w:lvl>
    <w:lvl w:ilvl="2" w:tplc="179AF844">
      <w:start w:val="1"/>
      <w:numFmt w:val="bullet"/>
      <w:lvlText w:val=""/>
      <w:lvlJc w:val="left"/>
      <w:pPr>
        <w:ind w:left="2160" w:hanging="360"/>
      </w:pPr>
      <w:rPr>
        <w:rFonts w:ascii="Wingdings" w:hAnsi="Wingdings" w:hint="default"/>
      </w:rPr>
    </w:lvl>
    <w:lvl w:ilvl="3" w:tplc="F04ACA4C">
      <w:start w:val="1"/>
      <w:numFmt w:val="bullet"/>
      <w:lvlText w:val=""/>
      <w:lvlJc w:val="left"/>
      <w:pPr>
        <w:ind w:left="2880" w:hanging="360"/>
      </w:pPr>
      <w:rPr>
        <w:rFonts w:ascii="Symbol" w:hAnsi="Symbol" w:hint="default"/>
      </w:rPr>
    </w:lvl>
    <w:lvl w:ilvl="4" w:tplc="43E047E8">
      <w:start w:val="1"/>
      <w:numFmt w:val="bullet"/>
      <w:lvlText w:val="o"/>
      <w:lvlJc w:val="left"/>
      <w:pPr>
        <w:ind w:left="3600" w:hanging="360"/>
      </w:pPr>
      <w:rPr>
        <w:rFonts w:ascii="Courier New" w:hAnsi="Courier New" w:hint="default"/>
      </w:rPr>
    </w:lvl>
    <w:lvl w:ilvl="5" w:tplc="1E88B948">
      <w:start w:val="1"/>
      <w:numFmt w:val="bullet"/>
      <w:lvlText w:val=""/>
      <w:lvlJc w:val="left"/>
      <w:pPr>
        <w:ind w:left="4320" w:hanging="360"/>
      </w:pPr>
      <w:rPr>
        <w:rFonts w:ascii="Wingdings" w:hAnsi="Wingdings" w:hint="default"/>
      </w:rPr>
    </w:lvl>
    <w:lvl w:ilvl="6" w:tplc="9036DF0C">
      <w:start w:val="1"/>
      <w:numFmt w:val="bullet"/>
      <w:lvlText w:val=""/>
      <w:lvlJc w:val="left"/>
      <w:pPr>
        <w:ind w:left="5040" w:hanging="360"/>
      </w:pPr>
      <w:rPr>
        <w:rFonts w:ascii="Symbol" w:hAnsi="Symbol" w:hint="default"/>
      </w:rPr>
    </w:lvl>
    <w:lvl w:ilvl="7" w:tplc="5A4A29B2">
      <w:start w:val="1"/>
      <w:numFmt w:val="bullet"/>
      <w:lvlText w:val="o"/>
      <w:lvlJc w:val="left"/>
      <w:pPr>
        <w:ind w:left="5760" w:hanging="360"/>
      </w:pPr>
      <w:rPr>
        <w:rFonts w:ascii="Courier New" w:hAnsi="Courier New" w:hint="default"/>
      </w:rPr>
    </w:lvl>
    <w:lvl w:ilvl="8" w:tplc="F1948312">
      <w:start w:val="1"/>
      <w:numFmt w:val="bullet"/>
      <w:lvlText w:val=""/>
      <w:lvlJc w:val="left"/>
      <w:pPr>
        <w:ind w:left="6480" w:hanging="360"/>
      </w:pPr>
      <w:rPr>
        <w:rFonts w:ascii="Wingdings" w:hAnsi="Wingdings" w:hint="default"/>
      </w:rPr>
    </w:lvl>
  </w:abstractNum>
  <w:abstractNum w:abstractNumId="62" w15:restartNumberingAfterBreak="0">
    <w:nsid w:val="656199B7"/>
    <w:multiLevelType w:val="hybridMultilevel"/>
    <w:tmpl w:val="5844AFD0"/>
    <w:lvl w:ilvl="0" w:tplc="5E380E88">
      <w:start w:val="1"/>
      <w:numFmt w:val="bullet"/>
      <w:lvlText w:val="·"/>
      <w:lvlJc w:val="left"/>
      <w:pPr>
        <w:ind w:left="720" w:hanging="360"/>
      </w:pPr>
      <w:rPr>
        <w:rFonts w:ascii="Symbol" w:hAnsi="Symbol" w:hint="default"/>
      </w:rPr>
    </w:lvl>
    <w:lvl w:ilvl="1" w:tplc="E1F05C3A">
      <w:start w:val="1"/>
      <w:numFmt w:val="bullet"/>
      <w:lvlText w:val="o"/>
      <w:lvlJc w:val="left"/>
      <w:pPr>
        <w:ind w:left="1440" w:hanging="360"/>
      </w:pPr>
      <w:rPr>
        <w:rFonts w:ascii="Courier New" w:hAnsi="Courier New" w:hint="default"/>
      </w:rPr>
    </w:lvl>
    <w:lvl w:ilvl="2" w:tplc="717C2FAA">
      <w:start w:val="1"/>
      <w:numFmt w:val="bullet"/>
      <w:lvlText w:val=""/>
      <w:lvlJc w:val="left"/>
      <w:pPr>
        <w:ind w:left="2160" w:hanging="360"/>
      </w:pPr>
      <w:rPr>
        <w:rFonts w:ascii="Wingdings" w:hAnsi="Wingdings" w:hint="default"/>
      </w:rPr>
    </w:lvl>
    <w:lvl w:ilvl="3" w:tplc="FEDE2396">
      <w:start w:val="1"/>
      <w:numFmt w:val="bullet"/>
      <w:lvlText w:val=""/>
      <w:lvlJc w:val="left"/>
      <w:pPr>
        <w:ind w:left="2880" w:hanging="360"/>
      </w:pPr>
      <w:rPr>
        <w:rFonts w:ascii="Symbol" w:hAnsi="Symbol" w:hint="default"/>
      </w:rPr>
    </w:lvl>
    <w:lvl w:ilvl="4" w:tplc="A29E1160">
      <w:start w:val="1"/>
      <w:numFmt w:val="bullet"/>
      <w:lvlText w:val="o"/>
      <w:lvlJc w:val="left"/>
      <w:pPr>
        <w:ind w:left="3600" w:hanging="360"/>
      </w:pPr>
      <w:rPr>
        <w:rFonts w:ascii="Courier New" w:hAnsi="Courier New" w:hint="default"/>
      </w:rPr>
    </w:lvl>
    <w:lvl w:ilvl="5" w:tplc="DF66C5AE">
      <w:start w:val="1"/>
      <w:numFmt w:val="bullet"/>
      <w:lvlText w:val=""/>
      <w:lvlJc w:val="left"/>
      <w:pPr>
        <w:ind w:left="4320" w:hanging="360"/>
      </w:pPr>
      <w:rPr>
        <w:rFonts w:ascii="Wingdings" w:hAnsi="Wingdings" w:hint="default"/>
      </w:rPr>
    </w:lvl>
    <w:lvl w:ilvl="6" w:tplc="23946C58">
      <w:start w:val="1"/>
      <w:numFmt w:val="bullet"/>
      <w:lvlText w:val=""/>
      <w:lvlJc w:val="left"/>
      <w:pPr>
        <w:ind w:left="5040" w:hanging="360"/>
      </w:pPr>
      <w:rPr>
        <w:rFonts w:ascii="Symbol" w:hAnsi="Symbol" w:hint="default"/>
      </w:rPr>
    </w:lvl>
    <w:lvl w:ilvl="7" w:tplc="0D280E24">
      <w:start w:val="1"/>
      <w:numFmt w:val="bullet"/>
      <w:lvlText w:val="o"/>
      <w:lvlJc w:val="left"/>
      <w:pPr>
        <w:ind w:left="5760" w:hanging="360"/>
      </w:pPr>
      <w:rPr>
        <w:rFonts w:ascii="Courier New" w:hAnsi="Courier New" w:hint="default"/>
      </w:rPr>
    </w:lvl>
    <w:lvl w:ilvl="8" w:tplc="D0EA4314">
      <w:start w:val="1"/>
      <w:numFmt w:val="bullet"/>
      <w:lvlText w:val=""/>
      <w:lvlJc w:val="left"/>
      <w:pPr>
        <w:ind w:left="6480" w:hanging="360"/>
      </w:pPr>
      <w:rPr>
        <w:rFonts w:ascii="Wingdings" w:hAnsi="Wingdings" w:hint="default"/>
      </w:rPr>
    </w:lvl>
  </w:abstractNum>
  <w:abstractNum w:abstractNumId="63" w15:restartNumberingAfterBreak="0">
    <w:nsid w:val="66503B30"/>
    <w:multiLevelType w:val="hybridMultilevel"/>
    <w:tmpl w:val="53F6731E"/>
    <w:lvl w:ilvl="0" w:tplc="CC0A3828">
      <w:start w:val="1"/>
      <w:numFmt w:val="bullet"/>
      <w:lvlText w:val=""/>
      <w:lvlJc w:val="left"/>
      <w:pPr>
        <w:ind w:left="720" w:hanging="360"/>
      </w:pPr>
      <w:rPr>
        <w:rFonts w:ascii="Symbol" w:hAnsi="Symbol" w:hint="default"/>
      </w:rPr>
    </w:lvl>
    <w:lvl w:ilvl="1" w:tplc="CEBEC492">
      <w:start w:val="1"/>
      <w:numFmt w:val="bullet"/>
      <w:lvlText w:val="o"/>
      <w:lvlJc w:val="left"/>
      <w:pPr>
        <w:ind w:left="1440" w:hanging="360"/>
      </w:pPr>
      <w:rPr>
        <w:rFonts w:ascii="Courier New" w:hAnsi="Courier New" w:hint="default"/>
      </w:rPr>
    </w:lvl>
    <w:lvl w:ilvl="2" w:tplc="931C3D6C">
      <w:start w:val="1"/>
      <w:numFmt w:val="bullet"/>
      <w:lvlText w:val=""/>
      <w:lvlJc w:val="left"/>
      <w:pPr>
        <w:ind w:left="2160" w:hanging="360"/>
      </w:pPr>
      <w:rPr>
        <w:rFonts w:ascii="Wingdings" w:hAnsi="Wingdings" w:hint="default"/>
      </w:rPr>
    </w:lvl>
    <w:lvl w:ilvl="3" w:tplc="E5DE3894">
      <w:start w:val="1"/>
      <w:numFmt w:val="bullet"/>
      <w:lvlText w:val=""/>
      <w:lvlJc w:val="left"/>
      <w:pPr>
        <w:ind w:left="2880" w:hanging="360"/>
      </w:pPr>
      <w:rPr>
        <w:rFonts w:ascii="Symbol" w:hAnsi="Symbol" w:hint="default"/>
      </w:rPr>
    </w:lvl>
    <w:lvl w:ilvl="4" w:tplc="09FC7D1C">
      <w:start w:val="1"/>
      <w:numFmt w:val="bullet"/>
      <w:lvlText w:val="o"/>
      <w:lvlJc w:val="left"/>
      <w:pPr>
        <w:ind w:left="3600" w:hanging="360"/>
      </w:pPr>
      <w:rPr>
        <w:rFonts w:ascii="Courier New" w:hAnsi="Courier New" w:hint="default"/>
      </w:rPr>
    </w:lvl>
    <w:lvl w:ilvl="5" w:tplc="2FAC5EBC">
      <w:start w:val="1"/>
      <w:numFmt w:val="bullet"/>
      <w:lvlText w:val=""/>
      <w:lvlJc w:val="left"/>
      <w:pPr>
        <w:ind w:left="4320" w:hanging="360"/>
      </w:pPr>
      <w:rPr>
        <w:rFonts w:ascii="Wingdings" w:hAnsi="Wingdings" w:hint="default"/>
      </w:rPr>
    </w:lvl>
    <w:lvl w:ilvl="6" w:tplc="B8CCF3DC">
      <w:start w:val="1"/>
      <w:numFmt w:val="bullet"/>
      <w:lvlText w:val=""/>
      <w:lvlJc w:val="left"/>
      <w:pPr>
        <w:ind w:left="5040" w:hanging="360"/>
      </w:pPr>
      <w:rPr>
        <w:rFonts w:ascii="Symbol" w:hAnsi="Symbol" w:hint="default"/>
      </w:rPr>
    </w:lvl>
    <w:lvl w:ilvl="7" w:tplc="09DC924E">
      <w:start w:val="1"/>
      <w:numFmt w:val="bullet"/>
      <w:lvlText w:val="o"/>
      <w:lvlJc w:val="left"/>
      <w:pPr>
        <w:ind w:left="5760" w:hanging="360"/>
      </w:pPr>
      <w:rPr>
        <w:rFonts w:ascii="Courier New" w:hAnsi="Courier New" w:hint="default"/>
      </w:rPr>
    </w:lvl>
    <w:lvl w:ilvl="8" w:tplc="616863E2">
      <w:start w:val="1"/>
      <w:numFmt w:val="bullet"/>
      <w:lvlText w:val=""/>
      <w:lvlJc w:val="left"/>
      <w:pPr>
        <w:ind w:left="6480" w:hanging="360"/>
      </w:pPr>
      <w:rPr>
        <w:rFonts w:ascii="Wingdings" w:hAnsi="Wingdings" w:hint="default"/>
      </w:rPr>
    </w:lvl>
  </w:abstractNum>
  <w:abstractNum w:abstractNumId="64" w15:restartNumberingAfterBreak="0">
    <w:nsid w:val="66A25535"/>
    <w:multiLevelType w:val="hybridMultilevel"/>
    <w:tmpl w:val="FFFFFFFF"/>
    <w:lvl w:ilvl="0" w:tplc="7DB63EA2">
      <w:start w:val="1"/>
      <w:numFmt w:val="bullet"/>
      <w:lvlText w:val=""/>
      <w:lvlJc w:val="left"/>
      <w:pPr>
        <w:ind w:left="720" w:hanging="360"/>
      </w:pPr>
      <w:rPr>
        <w:rFonts w:ascii="Symbol" w:hAnsi="Symbol" w:hint="default"/>
      </w:rPr>
    </w:lvl>
    <w:lvl w:ilvl="1" w:tplc="3FFADA9C">
      <w:start w:val="1"/>
      <w:numFmt w:val="bullet"/>
      <w:lvlText w:val="o"/>
      <w:lvlJc w:val="left"/>
      <w:pPr>
        <w:ind w:left="1440" w:hanging="360"/>
      </w:pPr>
      <w:rPr>
        <w:rFonts w:ascii="Courier New" w:hAnsi="Courier New" w:hint="default"/>
      </w:rPr>
    </w:lvl>
    <w:lvl w:ilvl="2" w:tplc="4050B8DA">
      <w:start w:val="1"/>
      <w:numFmt w:val="bullet"/>
      <w:lvlText w:val=""/>
      <w:lvlJc w:val="left"/>
      <w:pPr>
        <w:ind w:left="2160" w:hanging="360"/>
      </w:pPr>
      <w:rPr>
        <w:rFonts w:ascii="Wingdings" w:hAnsi="Wingdings" w:hint="default"/>
      </w:rPr>
    </w:lvl>
    <w:lvl w:ilvl="3" w:tplc="3CF86776">
      <w:start w:val="1"/>
      <w:numFmt w:val="bullet"/>
      <w:lvlText w:val=""/>
      <w:lvlJc w:val="left"/>
      <w:pPr>
        <w:ind w:left="2880" w:hanging="360"/>
      </w:pPr>
      <w:rPr>
        <w:rFonts w:ascii="Symbol" w:hAnsi="Symbol" w:hint="default"/>
      </w:rPr>
    </w:lvl>
    <w:lvl w:ilvl="4" w:tplc="9B1C18DC">
      <w:start w:val="1"/>
      <w:numFmt w:val="bullet"/>
      <w:lvlText w:val="o"/>
      <w:lvlJc w:val="left"/>
      <w:pPr>
        <w:ind w:left="3600" w:hanging="360"/>
      </w:pPr>
      <w:rPr>
        <w:rFonts w:ascii="Courier New" w:hAnsi="Courier New" w:hint="default"/>
      </w:rPr>
    </w:lvl>
    <w:lvl w:ilvl="5" w:tplc="F3081C62">
      <w:start w:val="1"/>
      <w:numFmt w:val="bullet"/>
      <w:lvlText w:val=""/>
      <w:lvlJc w:val="left"/>
      <w:pPr>
        <w:ind w:left="4320" w:hanging="360"/>
      </w:pPr>
      <w:rPr>
        <w:rFonts w:ascii="Wingdings" w:hAnsi="Wingdings" w:hint="default"/>
      </w:rPr>
    </w:lvl>
    <w:lvl w:ilvl="6" w:tplc="396A1778">
      <w:start w:val="1"/>
      <w:numFmt w:val="bullet"/>
      <w:lvlText w:val=""/>
      <w:lvlJc w:val="left"/>
      <w:pPr>
        <w:ind w:left="5040" w:hanging="360"/>
      </w:pPr>
      <w:rPr>
        <w:rFonts w:ascii="Symbol" w:hAnsi="Symbol" w:hint="default"/>
      </w:rPr>
    </w:lvl>
    <w:lvl w:ilvl="7" w:tplc="B086B738">
      <w:start w:val="1"/>
      <w:numFmt w:val="bullet"/>
      <w:lvlText w:val="o"/>
      <w:lvlJc w:val="left"/>
      <w:pPr>
        <w:ind w:left="5760" w:hanging="360"/>
      </w:pPr>
      <w:rPr>
        <w:rFonts w:ascii="Courier New" w:hAnsi="Courier New" w:hint="default"/>
      </w:rPr>
    </w:lvl>
    <w:lvl w:ilvl="8" w:tplc="5A6AF37C">
      <w:start w:val="1"/>
      <w:numFmt w:val="bullet"/>
      <w:lvlText w:val=""/>
      <w:lvlJc w:val="left"/>
      <w:pPr>
        <w:ind w:left="6480" w:hanging="360"/>
      </w:pPr>
      <w:rPr>
        <w:rFonts w:ascii="Wingdings" w:hAnsi="Wingdings" w:hint="default"/>
      </w:rPr>
    </w:lvl>
  </w:abstractNum>
  <w:abstractNum w:abstractNumId="65" w15:restartNumberingAfterBreak="0">
    <w:nsid w:val="66D7266D"/>
    <w:multiLevelType w:val="hybridMultilevel"/>
    <w:tmpl w:val="BD5E6D4C"/>
    <w:lvl w:ilvl="0" w:tplc="6AAA5528">
      <w:start w:val="1"/>
      <w:numFmt w:val="bullet"/>
      <w:lvlText w:val="·"/>
      <w:lvlJc w:val="left"/>
      <w:pPr>
        <w:ind w:left="720" w:hanging="360"/>
      </w:pPr>
      <w:rPr>
        <w:rFonts w:ascii="Symbol" w:hAnsi="Symbol" w:hint="default"/>
      </w:rPr>
    </w:lvl>
    <w:lvl w:ilvl="1" w:tplc="44D648E0">
      <w:start w:val="1"/>
      <w:numFmt w:val="bullet"/>
      <w:lvlText w:val="o"/>
      <w:lvlJc w:val="left"/>
      <w:pPr>
        <w:ind w:left="1440" w:hanging="360"/>
      </w:pPr>
      <w:rPr>
        <w:rFonts w:ascii="Courier New" w:hAnsi="Courier New" w:hint="default"/>
      </w:rPr>
    </w:lvl>
    <w:lvl w:ilvl="2" w:tplc="19007A46">
      <w:start w:val="1"/>
      <w:numFmt w:val="bullet"/>
      <w:lvlText w:val=""/>
      <w:lvlJc w:val="left"/>
      <w:pPr>
        <w:ind w:left="2160" w:hanging="360"/>
      </w:pPr>
      <w:rPr>
        <w:rFonts w:ascii="Wingdings" w:hAnsi="Wingdings" w:hint="default"/>
      </w:rPr>
    </w:lvl>
    <w:lvl w:ilvl="3" w:tplc="3FF4E26C">
      <w:start w:val="1"/>
      <w:numFmt w:val="bullet"/>
      <w:lvlText w:val=""/>
      <w:lvlJc w:val="left"/>
      <w:pPr>
        <w:ind w:left="2880" w:hanging="360"/>
      </w:pPr>
      <w:rPr>
        <w:rFonts w:ascii="Symbol" w:hAnsi="Symbol" w:hint="default"/>
      </w:rPr>
    </w:lvl>
    <w:lvl w:ilvl="4" w:tplc="C9BA94E6">
      <w:start w:val="1"/>
      <w:numFmt w:val="bullet"/>
      <w:lvlText w:val="o"/>
      <w:lvlJc w:val="left"/>
      <w:pPr>
        <w:ind w:left="3600" w:hanging="360"/>
      </w:pPr>
      <w:rPr>
        <w:rFonts w:ascii="Courier New" w:hAnsi="Courier New" w:hint="default"/>
      </w:rPr>
    </w:lvl>
    <w:lvl w:ilvl="5" w:tplc="D6368A9C">
      <w:start w:val="1"/>
      <w:numFmt w:val="bullet"/>
      <w:lvlText w:val=""/>
      <w:lvlJc w:val="left"/>
      <w:pPr>
        <w:ind w:left="4320" w:hanging="360"/>
      </w:pPr>
      <w:rPr>
        <w:rFonts w:ascii="Wingdings" w:hAnsi="Wingdings" w:hint="default"/>
      </w:rPr>
    </w:lvl>
    <w:lvl w:ilvl="6" w:tplc="E69ECEC6">
      <w:start w:val="1"/>
      <w:numFmt w:val="bullet"/>
      <w:lvlText w:val=""/>
      <w:lvlJc w:val="left"/>
      <w:pPr>
        <w:ind w:left="5040" w:hanging="360"/>
      </w:pPr>
      <w:rPr>
        <w:rFonts w:ascii="Symbol" w:hAnsi="Symbol" w:hint="default"/>
      </w:rPr>
    </w:lvl>
    <w:lvl w:ilvl="7" w:tplc="0E449AB6">
      <w:start w:val="1"/>
      <w:numFmt w:val="bullet"/>
      <w:lvlText w:val="o"/>
      <w:lvlJc w:val="left"/>
      <w:pPr>
        <w:ind w:left="5760" w:hanging="360"/>
      </w:pPr>
      <w:rPr>
        <w:rFonts w:ascii="Courier New" w:hAnsi="Courier New" w:hint="default"/>
      </w:rPr>
    </w:lvl>
    <w:lvl w:ilvl="8" w:tplc="B38C89E6">
      <w:start w:val="1"/>
      <w:numFmt w:val="bullet"/>
      <w:lvlText w:val=""/>
      <w:lvlJc w:val="left"/>
      <w:pPr>
        <w:ind w:left="6480" w:hanging="360"/>
      </w:pPr>
      <w:rPr>
        <w:rFonts w:ascii="Wingdings" w:hAnsi="Wingdings" w:hint="default"/>
      </w:rPr>
    </w:lvl>
  </w:abstractNum>
  <w:abstractNum w:abstractNumId="66" w15:restartNumberingAfterBreak="0">
    <w:nsid w:val="672B3799"/>
    <w:multiLevelType w:val="hybridMultilevel"/>
    <w:tmpl w:val="355EA1FA"/>
    <w:lvl w:ilvl="0" w:tplc="66647EB8">
      <w:start w:val="1"/>
      <w:numFmt w:val="bullet"/>
      <w:lvlText w:val=""/>
      <w:lvlJc w:val="left"/>
      <w:pPr>
        <w:ind w:left="720" w:hanging="360"/>
      </w:pPr>
      <w:rPr>
        <w:rFonts w:ascii="Symbol" w:hAnsi="Symbol" w:hint="default"/>
      </w:rPr>
    </w:lvl>
    <w:lvl w:ilvl="1" w:tplc="C9149F96">
      <w:start w:val="1"/>
      <w:numFmt w:val="bullet"/>
      <w:lvlText w:val="o"/>
      <w:lvlJc w:val="left"/>
      <w:pPr>
        <w:ind w:left="1440" w:hanging="360"/>
      </w:pPr>
      <w:rPr>
        <w:rFonts w:ascii="Courier New" w:hAnsi="Courier New" w:hint="default"/>
      </w:rPr>
    </w:lvl>
    <w:lvl w:ilvl="2" w:tplc="A9A6F082">
      <w:start w:val="1"/>
      <w:numFmt w:val="bullet"/>
      <w:lvlText w:val=""/>
      <w:lvlJc w:val="left"/>
      <w:pPr>
        <w:ind w:left="2160" w:hanging="360"/>
      </w:pPr>
      <w:rPr>
        <w:rFonts w:ascii="Wingdings" w:hAnsi="Wingdings" w:hint="default"/>
      </w:rPr>
    </w:lvl>
    <w:lvl w:ilvl="3" w:tplc="332ED7B8">
      <w:start w:val="1"/>
      <w:numFmt w:val="bullet"/>
      <w:lvlText w:val=""/>
      <w:lvlJc w:val="left"/>
      <w:pPr>
        <w:ind w:left="2880" w:hanging="360"/>
      </w:pPr>
      <w:rPr>
        <w:rFonts w:ascii="Symbol" w:hAnsi="Symbol" w:hint="default"/>
      </w:rPr>
    </w:lvl>
    <w:lvl w:ilvl="4" w:tplc="3BFA5698">
      <w:start w:val="1"/>
      <w:numFmt w:val="bullet"/>
      <w:lvlText w:val="o"/>
      <w:lvlJc w:val="left"/>
      <w:pPr>
        <w:ind w:left="3600" w:hanging="360"/>
      </w:pPr>
      <w:rPr>
        <w:rFonts w:ascii="Courier New" w:hAnsi="Courier New" w:hint="default"/>
      </w:rPr>
    </w:lvl>
    <w:lvl w:ilvl="5" w:tplc="809EA31A">
      <w:start w:val="1"/>
      <w:numFmt w:val="bullet"/>
      <w:lvlText w:val=""/>
      <w:lvlJc w:val="left"/>
      <w:pPr>
        <w:ind w:left="4320" w:hanging="360"/>
      </w:pPr>
      <w:rPr>
        <w:rFonts w:ascii="Wingdings" w:hAnsi="Wingdings" w:hint="default"/>
      </w:rPr>
    </w:lvl>
    <w:lvl w:ilvl="6" w:tplc="B0CCFE62">
      <w:start w:val="1"/>
      <w:numFmt w:val="bullet"/>
      <w:lvlText w:val=""/>
      <w:lvlJc w:val="left"/>
      <w:pPr>
        <w:ind w:left="5040" w:hanging="360"/>
      </w:pPr>
      <w:rPr>
        <w:rFonts w:ascii="Symbol" w:hAnsi="Symbol" w:hint="default"/>
      </w:rPr>
    </w:lvl>
    <w:lvl w:ilvl="7" w:tplc="788E3B98">
      <w:start w:val="1"/>
      <w:numFmt w:val="bullet"/>
      <w:lvlText w:val="o"/>
      <w:lvlJc w:val="left"/>
      <w:pPr>
        <w:ind w:left="5760" w:hanging="360"/>
      </w:pPr>
      <w:rPr>
        <w:rFonts w:ascii="Courier New" w:hAnsi="Courier New" w:hint="default"/>
      </w:rPr>
    </w:lvl>
    <w:lvl w:ilvl="8" w:tplc="8104DBF6">
      <w:start w:val="1"/>
      <w:numFmt w:val="bullet"/>
      <w:lvlText w:val=""/>
      <w:lvlJc w:val="left"/>
      <w:pPr>
        <w:ind w:left="6480" w:hanging="360"/>
      </w:pPr>
      <w:rPr>
        <w:rFonts w:ascii="Wingdings" w:hAnsi="Wingdings" w:hint="default"/>
      </w:rPr>
    </w:lvl>
  </w:abstractNum>
  <w:abstractNum w:abstractNumId="67" w15:restartNumberingAfterBreak="0">
    <w:nsid w:val="6B3EE343"/>
    <w:multiLevelType w:val="hybridMultilevel"/>
    <w:tmpl w:val="193EB934"/>
    <w:lvl w:ilvl="0" w:tplc="803294FE">
      <w:start w:val="1"/>
      <w:numFmt w:val="bullet"/>
      <w:lvlText w:val=""/>
      <w:lvlJc w:val="left"/>
      <w:pPr>
        <w:ind w:left="720" w:hanging="360"/>
      </w:pPr>
      <w:rPr>
        <w:rFonts w:ascii="Symbol" w:hAnsi="Symbol" w:hint="default"/>
      </w:rPr>
    </w:lvl>
    <w:lvl w:ilvl="1" w:tplc="5B924B9A">
      <w:start w:val="1"/>
      <w:numFmt w:val="bullet"/>
      <w:lvlText w:val="o"/>
      <w:lvlJc w:val="left"/>
      <w:pPr>
        <w:ind w:left="1440" w:hanging="360"/>
      </w:pPr>
      <w:rPr>
        <w:rFonts w:ascii="Courier New" w:hAnsi="Courier New" w:hint="default"/>
      </w:rPr>
    </w:lvl>
    <w:lvl w:ilvl="2" w:tplc="A5E0F720">
      <w:start w:val="1"/>
      <w:numFmt w:val="bullet"/>
      <w:lvlText w:val=""/>
      <w:lvlJc w:val="left"/>
      <w:pPr>
        <w:ind w:left="2160" w:hanging="360"/>
      </w:pPr>
      <w:rPr>
        <w:rFonts w:ascii="Wingdings" w:hAnsi="Wingdings" w:hint="default"/>
      </w:rPr>
    </w:lvl>
    <w:lvl w:ilvl="3" w:tplc="4EEE4EEA">
      <w:start w:val="1"/>
      <w:numFmt w:val="bullet"/>
      <w:lvlText w:val=""/>
      <w:lvlJc w:val="left"/>
      <w:pPr>
        <w:ind w:left="2880" w:hanging="360"/>
      </w:pPr>
      <w:rPr>
        <w:rFonts w:ascii="Symbol" w:hAnsi="Symbol" w:hint="default"/>
      </w:rPr>
    </w:lvl>
    <w:lvl w:ilvl="4" w:tplc="F660514C">
      <w:start w:val="1"/>
      <w:numFmt w:val="bullet"/>
      <w:lvlText w:val="o"/>
      <w:lvlJc w:val="left"/>
      <w:pPr>
        <w:ind w:left="3600" w:hanging="360"/>
      </w:pPr>
      <w:rPr>
        <w:rFonts w:ascii="Courier New" w:hAnsi="Courier New" w:hint="default"/>
      </w:rPr>
    </w:lvl>
    <w:lvl w:ilvl="5" w:tplc="2BCEF110">
      <w:start w:val="1"/>
      <w:numFmt w:val="bullet"/>
      <w:lvlText w:val=""/>
      <w:lvlJc w:val="left"/>
      <w:pPr>
        <w:ind w:left="4320" w:hanging="360"/>
      </w:pPr>
      <w:rPr>
        <w:rFonts w:ascii="Wingdings" w:hAnsi="Wingdings" w:hint="default"/>
      </w:rPr>
    </w:lvl>
    <w:lvl w:ilvl="6" w:tplc="72B63DB4">
      <w:start w:val="1"/>
      <w:numFmt w:val="bullet"/>
      <w:lvlText w:val=""/>
      <w:lvlJc w:val="left"/>
      <w:pPr>
        <w:ind w:left="5040" w:hanging="360"/>
      </w:pPr>
      <w:rPr>
        <w:rFonts w:ascii="Symbol" w:hAnsi="Symbol" w:hint="default"/>
      </w:rPr>
    </w:lvl>
    <w:lvl w:ilvl="7" w:tplc="76AAECDE">
      <w:start w:val="1"/>
      <w:numFmt w:val="bullet"/>
      <w:lvlText w:val="o"/>
      <w:lvlJc w:val="left"/>
      <w:pPr>
        <w:ind w:left="5760" w:hanging="360"/>
      </w:pPr>
      <w:rPr>
        <w:rFonts w:ascii="Courier New" w:hAnsi="Courier New" w:hint="default"/>
      </w:rPr>
    </w:lvl>
    <w:lvl w:ilvl="8" w:tplc="9AFC4DC2">
      <w:start w:val="1"/>
      <w:numFmt w:val="bullet"/>
      <w:lvlText w:val=""/>
      <w:lvlJc w:val="left"/>
      <w:pPr>
        <w:ind w:left="6480" w:hanging="360"/>
      </w:pPr>
      <w:rPr>
        <w:rFonts w:ascii="Wingdings" w:hAnsi="Wingdings" w:hint="default"/>
      </w:rPr>
    </w:lvl>
  </w:abstractNum>
  <w:abstractNum w:abstractNumId="68" w15:restartNumberingAfterBreak="0">
    <w:nsid w:val="6C4D1D05"/>
    <w:multiLevelType w:val="hybridMultilevel"/>
    <w:tmpl w:val="74464302"/>
    <w:lvl w:ilvl="0" w:tplc="32A8BAEE">
      <w:start w:val="1"/>
      <w:numFmt w:val="bullet"/>
      <w:lvlText w:val="·"/>
      <w:lvlJc w:val="left"/>
      <w:pPr>
        <w:ind w:left="720" w:hanging="360"/>
      </w:pPr>
      <w:rPr>
        <w:rFonts w:ascii="Symbol" w:hAnsi="Symbol" w:hint="default"/>
      </w:rPr>
    </w:lvl>
    <w:lvl w:ilvl="1" w:tplc="CA14EC7C">
      <w:start w:val="1"/>
      <w:numFmt w:val="bullet"/>
      <w:lvlText w:val="o"/>
      <w:lvlJc w:val="left"/>
      <w:pPr>
        <w:ind w:left="1440" w:hanging="360"/>
      </w:pPr>
      <w:rPr>
        <w:rFonts w:ascii="Courier New" w:hAnsi="Courier New" w:hint="default"/>
      </w:rPr>
    </w:lvl>
    <w:lvl w:ilvl="2" w:tplc="D1D4453E">
      <w:start w:val="1"/>
      <w:numFmt w:val="bullet"/>
      <w:lvlText w:val=""/>
      <w:lvlJc w:val="left"/>
      <w:pPr>
        <w:ind w:left="2160" w:hanging="360"/>
      </w:pPr>
      <w:rPr>
        <w:rFonts w:ascii="Wingdings" w:hAnsi="Wingdings" w:hint="default"/>
      </w:rPr>
    </w:lvl>
    <w:lvl w:ilvl="3" w:tplc="ACCCC1D2">
      <w:start w:val="1"/>
      <w:numFmt w:val="bullet"/>
      <w:lvlText w:val=""/>
      <w:lvlJc w:val="left"/>
      <w:pPr>
        <w:ind w:left="2880" w:hanging="360"/>
      </w:pPr>
      <w:rPr>
        <w:rFonts w:ascii="Symbol" w:hAnsi="Symbol" w:hint="default"/>
      </w:rPr>
    </w:lvl>
    <w:lvl w:ilvl="4" w:tplc="10783BB4">
      <w:start w:val="1"/>
      <w:numFmt w:val="bullet"/>
      <w:lvlText w:val="o"/>
      <w:lvlJc w:val="left"/>
      <w:pPr>
        <w:ind w:left="3600" w:hanging="360"/>
      </w:pPr>
      <w:rPr>
        <w:rFonts w:ascii="Courier New" w:hAnsi="Courier New" w:hint="default"/>
      </w:rPr>
    </w:lvl>
    <w:lvl w:ilvl="5" w:tplc="E602830A">
      <w:start w:val="1"/>
      <w:numFmt w:val="bullet"/>
      <w:lvlText w:val=""/>
      <w:lvlJc w:val="left"/>
      <w:pPr>
        <w:ind w:left="4320" w:hanging="360"/>
      </w:pPr>
      <w:rPr>
        <w:rFonts w:ascii="Wingdings" w:hAnsi="Wingdings" w:hint="default"/>
      </w:rPr>
    </w:lvl>
    <w:lvl w:ilvl="6" w:tplc="9258E0F6">
      <w:start w:val="1"/>
      <w:numFmt w:val="bullet"/>
      <w:lvlText w:val=""/>
      <w:lvlJc w:val="left"/>
      <w:pPr>
        <w:ind w:left="5040" w:hanging="360"/>
      </w:pPr>
      <w:rPr>
        <w:rFonts w:ascii="Symbol" w:hAnsi="Symbol" w:hint="default"/>
      </w:rPr>
    </w:lvl>
    <w:lvl w:ilvl="7" w:tplc="F6420ADC">
      <w:start w:val="1"/>
      <w:numFmt w:val="bullet"/>
      <w:lvlText w:val="o"/>
      <w:lvlJc w:val="left"/>
      <w:pPr>
        <w:ind w:left="5760" w:hanging="360"/>
      </w:pPr>
      <w:rPr>
        <w:rFonts w:ascii="Courier New" w:hAnsi="Courier New" w:hint="default"/>
      </w:rPr>
    </w:lvl>
    <w:lvl w:ilvl="8" w:tplc="F0849816">
      <w:start w:val="1"/>
      <w:numFmt w:val="bullet"/>
      <w:lvlText w:val=""/>
      <w:lvlJc w:val="left"/>
      <w:pPr>
        <w:ind w:left="6480" w:hanging="360"/>
      </w:pPr>
      <w:rPr>
        <w:rFonts w:ascii="Wingdings" w:hAnsi="Wingdings" w:hint="default"/>
      </w:rPr>
    </w:lvl>
  </w:abstractNum>
  <w:abstractNum w:abstractNumId="69" w15:restartNumberingAfterBreak="0">
    <w:nsid w:val="6F048CE3"/>
    <w:multiLevelType w:val="multilevel"/>
    <w:tmpl w:val="AE2C4F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0" w15:restartNumberingAfterBreak="0">
    <w:nsid w:val="6FB513E9"/>
    <w:multiLevelType w:val="hybridMultilevel"/>
    <w:tmpl w:val="9692D29A"/>
    <w:lvl w:ilvl="0" w:tplc="FFFFFFFF">
      <w:start w:val="1"/>
      <w:numFmt w:val="bullet"/>
      <w:lvlText w:val=""/>
      <w:lvlJc w:val="left"/>
      <w:pPr>
        <w:ind w:left="720" w:hanging="360"/>
      </w:pPr>
      <w:rPr>
        <w:rFonts w:ascii="Symbol" w:hAnsi="Symbol" w:hint="default"/>
      </w:rPr>
    </w:lvl>
    <w:lvl w:ilvl="1" w:tplc="9C944EFE">
      <w:start w:val="1"/>
      <w:numFmt w:val="bullet"/>
      <w:lvlText w:val="o"/>
      <w:lvlJc w:val="left"/>
      <w:pPr>
        <w:ind w:left="1440" w:hanging="360"/>
      </w:pPr>
      <w:rPr>
        <w:rFonts w:ascii="Courier New" w:hAnsi="Courier New" w:hint="default"/>
      </w:rPr>
    </w:lvl>
    <w:lvl w:ilvl="2" w:tplc="F03CB78E">
      <w:start w:val="1"/>
      <w:numFmt w:val="bullet"/>
      <w:lvlText w:val=""/>
      <w:lvlJc w:val="left"/>
      <w:pPr>
        <w:ind w:left="2160" w:hanging="360"/>
      </w:pPr>
      <w:rPr>
        <w:rFonts w:ascii="Wingdings" w:hAnsi="Wingdings" w:hint="default"/>
      </w:rPr>
    </w:lvl>
    <w:lvl w:ilvl="3" w:tplc="471A3E1A">
      <w:start w:val="1"/>
      <w:numFmt w:val="bullet"/>
      <w:lvlText w:val=""/>
      <w:lvlJc w:val="left"/>
      <w:pPr>
        <w:ind w:left="2880" w:hanging="360"/>
      </w:pPr>
      <w:rPr>
        <w:rFonts w:ascii="Symbol" w:hAnsi="Symbol" w:hint="default"/>
      </w:rPr>
    </w:lvl>
    <w:lvl w:ilvl="4" w:tplc="CDE6ADB6">
      <w:start w:val="1"/>
      <w:numFmt w:val="bullet"/>
      <w:lvlText w:val="o"/>
      <w:lvlJc w:val="left"/>
      <w:pPr>
        <w:ind w:left="3600" w:hanging="360"/>
      </w:pPr>
      <w:rPr>
        <w:rFonts w:ascii="Courier New" w:hAnsi="Courier New" w:hint="default"/>
      </w:rPr>
    </w:lvl>
    <w:lvl w:ilvl="5" w:tplc="CFE662D8">
      <w:start w:val="1"/>
      <w:numFmt w:val="bullet"/>
      <w:lvlText w:val=""/>
      <w:lvlJc w:val="left"/>
      <w:pPr>
        <w:ind w:left="4320" w:hanging="360"/>
      </w:pPr>
      <w:rPr>
        <w:rFonts w:ascii="Wingdings" w:hAnsi="Wingdings" w:hint="default"/>
      </w:rPr>
    </w:lvl>
    <w:lvl w:ilvl="6" w:tplc="5EE25A0A">
      <w:start w:val="1"/>
      <w:numFmt w:val="bullet"/>
      <w:lvlText w:val=""/>
      <w:lvlJc w:val="left"/>
      <w:pPr>
        <w:ind w:left="5040" w:hanging="360"/>
      </w:pPr>
      <w:rPr>
        <w:rFonts w:ascii="Symbol" w:hAnsi="Symbol" w:hint="default"/>
      </w:rPr>
    </w:lvl>
    <w:lvl w:ilvl="7" w:tplc="CEA65ED8">
      <w:start w:val="1"/>
      <w:numFmt w:val="bullet"/>
      <w:lvlText w:val="o"/>
      <w:lvlJc w:val="left"/>
      <w:pPr>
        <w:ind w:left="5760" w:hanging="360"/>
      </w:pPr>
      <w:rPr>
        <w:rFonts w:ascii="Courier New" w:hAnsi="Courier New" w:hint="default"/>
      </w:rPr>
    </w:lvl>
    <w:lvl w:ilvl="8" w:tplc="1AA21148">
      <w:start w:val="1"/>
      <w:numFmt w:val="bullet"/>
      <w:lvlText w:val=""/>
      <w:lvlJc w:val="left"/>
      <w:pPr>
        <w:ind w:left="6480" w:hanging="360"/>
      </w:pPr>
      <w:rPr>
        <w:rFonts w:ascii="Wingdings" w:hAnsi="Wingdings" w:hint="default"/>
      </w:rPr>
    </w:lvl>
  </w:abstractNum>
  <w:abstractNum w:abstractNumId="71" w15:restartNumberingAfterBreak="0">
    <w:nsid w:val="71B9C033"/>
    <w:multiLevelType w:val="hybridMultilevel"/>
    <w:tmpl w:val="A2C28568"/>
    <w:lvl w:ilvl="0" w:tplc="FFFFFFFF">
      <w:start w:val="1"/>
      <w:numFmt w:val="bullet"/>
      <w:lvlText w:val=""/>
      <w:lvlJc w:val="left"/>
      <w:pPr>
        <w:ind w:left="720" w:hanging="360"/>
      </w:pPr>
      <w:rPr>
        <w:rFonts w:ascii="Symbol" w:hAnsi="Symbol" w:hint="default"/>
      </w:rPr>
    </w:lvl>
    <w:lvl w:ilvl="1" w:tplc="1C16E6AE">
      <w:start w:val="1"/>
      <w:numFmt w:val="bullet"/>
      <w:lvlText w:val="o"/>
      <w:lvlJc w:val="left"/>
      <w:pPr>
        <w:ind w:left="1440" w:hanging="360"/>
      </w:pPr>
      <w:rPr>
        <w:rFonts w:ascii="Courier New" w:hAnsi="Courier New" w:hint="default"/>
      </w:rPr>
    </w:lvl>
    <w:lvl w:ilvl="2" w:tplc="5EA42430">
      <w:start w:val="1"/>
      <w:numFmt w:val="bullet"/>
      <w:lvlText w:val=""/>
      <w:lvlJc w:val="left"/>
      <w:pPr>
        <w:ind w:left="2160" w:hanging="360"/>
      </w:pPr>
      <w:rPr>
        <w:rFonts w:ascii="Wingdings" w:hAnsi="Wingdings" w:hint="default"/>
      </w:rPr>
    </w:lvl>
    <w:lvl w:ilvl="3" w:tplc="BDFE720C">
      <w:start w:val="1"/>
      <w:numFmt w:val="bullet"/>
      <w:lvlText w:val=""/>
      <w:lvlJc w:val="left"/>
      <w:pPr>
        <w:ind w:left="2880" w:hanging="360"/>
      </w:pPr>
      <w:rPr>
        <w:rFonts w:ascii="Symbol" w:hAnsi="Symbol" w:hint="default"/>
      </w:rPr>
    </w:lvl>
    <w:lvl w:ilvl="4" w:tplc="B7CCC35A">
      <w:start w:val="1"/>
      <w:numFmt w:val="bullet"/>
      <w:lvlText w:val="o"/>
      <w:lvlJc w:val="left"/>
      <w:pPr>
        <w:ind w:left="3600" w:hanging="360"/>
      </w:pPr>
      <w:rPr>
        <w:rFonts w:ascii="Courier New" w:hAnsi="Courier New" w:hint="default"/>
      </w:rPr>
    </w:lvl>
    <w:lvl w:ilvl="5" w:tplc="F002027C">
      <w:start w:val="1"/>
      <w:numFmt w:val="bullet"/>
      <w:lvlText w:val=""/>
      <w:lvlJc w:val="left"/>
      <w:pPr>
        <w:ind w:left="4320" w:hanging="360"/>
      </w:pPr>
      <w:rPr>
        <w:rFonts w:ascii="Wingdings" w:hAnsi="Wingdings" w:hint="default"/>
      </w:rPr>
    </w:lvl>
    <w:lvl w:ilvl="6" w:tplc="BE9E4EEC">
      <w:start w:val="1"/>
      <w:numFmt w:val="bullet"/>
      <w:lvlText w:val=""/>
      <w:lvlJc w:val="left"/>
      <w:pPr>
        <w:ind w:left="5040" w:hanging="360"/>
      </w:pPr>
      <w:rPr>
        <w:rFonts w:ascii="Symbol" w:hAnsi="Symbol" w:hint="default"/>
      </w:rPr>
    </w:lvl>
    <w:lvl w:ilvl="7" w:tplc="1C72C5FC">
      <w:start w:val="1"/>
      <w:numFmt w:val="bullet"/>
      <w:lvlText w:val="o"/>
      <w:lvlJc w:val="left"/>
      <w:pPr>
        <w:ind w:left="5760" w:hanging="360"/>
      </w:pPr>
      <w:rPr>
        <w:rFonts w:ascii="Courier New" w:hAnsi="Courier New" w:hint="default"/>
      </w:rPr>
    </w:lvl>
    <w:lvl w:ilvl="8" w:tplc="E89E800A">
      <w:start w:val="1"/>
      <w:numFmt w:val="bullet"/>
      <w:lvlText w:val=""/>
      <w:lvlJc w:val="left"/>
      <w:pPr>
        <w:ind w:left="6480" w:hanging="360"/>
      </w:pPr>
      <w:rPr>
        <w:rFonts w:ascii="Wingdings" w:hAnsi="Wingdings" w:hint="default"/>
      </w:rPr>
    </w:lvl>
  </w:abstractNum>
  <w:abstractNum w:abstractNumId="72" w15:restartNumberingAfterBreak="0">
    <w:nsid w:val="72CA07EE"/>
    <w:multiLevelType w:val="hybridMultilevel"/>
    <w:tmpl w:val="BCDAA4C8"/>
    <w:lvl w:ilvl="0" w:tplc="3342F448">
      <w:start w:val="1"/>
      <w:numFmt w:val="bullet"/>
      <w:lvlText w:val=""/>
      <w:lvlJc w:val="left"/>
      <w:pPr>
        <w:ind w:left="720" w:hanging="360"/>
      </w:pPr>
      <w:rPr>
        <w:rFonts w:ascii="Symbol" w:hAnsi="Symbol" w:hint="default"/>
      </w:rPr>
    </w:lvl>
    <w:lvl w:ilvl="1" w:tplc="36ACC828">
      <w:start w:val="1"/>
      <w:numFmt w:val="bullet"/>
      <w:lvlText w:val="o"/>
      <w:lvlJc w:val="left"/>
      <w:pPr>
        <w:ind w:left="1440" w:hanging="360"/>
      </w:pPr>
      <w:rPr>
        <w:rFonts w:ascii="Courier New" w:hAnsi="Courier New" w:hint="default"/>
      </w:rPr>
    </w:lvl>
    <w:lvl w:ilvl="2" w:tplc="264232F2">
      <w:start w:val="1"/>
      <w:numFmt w:val="bullet"/>
      <w:lvlText w:val=""/>
      <w:lvlJc w:val="left"/>
      <w:pPr>
        <w:ind w:left="2160" w:hanging="360"/>
      </w:pPr>
      <w:rPr>
        <w:rFonts w:ascii="Wingdings" w:hAnsi="Wingdings" w:hint="default"/>
      </w:rPr>
    </w:lvl>
    <w:lvl w:ilvl="3" w:tplc="CC321CAA">
      <w:start w:val="1"/>
      <w:numFmt w:val="bullet"/>
      <w:lvlText w:val=""/>
      <w:lvlJc w:val="left"/>
      <w:pPr>
        <w:ind w:left="2880" w:hanging="360"/>
      </w:pPr>
      <w:rPr>
        <w:rFonts w:ascii="Symbol" w:hAnsi="Symbol" w:hint="default"/>
      </w:rPr>
    </w:lvl>
    <w:lvl w:ilvl="4" w:tplc="ED24FE44">
      <w:start w:val="1"/>
      <w:numFmt w:val="bullet"/>
      <w:lvlText w:val="o"/>
      <w:lvlJc w:val="left"/>
      <w:pPr>
        <w:ind w:left="3600" w:hanging="360"/>
      </w:pPr>
      <w:rPr>
        <w:rFonts w:ascii="Courier New" w:hAnsi="Courier New" w:hint="default"/>
      </w:rPr>
    </w:lvl>
    <w:lvl w:ilvl="5" w:tplc="4010109C">
      <w:start w:val="1"/>
      <w:numFmt w:val="bullet"/>
      <w:lvlText w:val=""/>
      <w:lvlJc w:val="left"/>
      <w:pPr>
        <w:ind w:left="4320" w:hanging="360"/>
      </w:pPr>
      <w:rPr>
        <w:rFonts w:ascii="Wingdings" w:hAnsi="Wingdings" w:hint="default"/>
      </w:rPr>
    </w:lvl>
    <w:lvl w:ilvl="6" w:tplc="98068768">
      <w:start w:val="1"/>
      <w:numFmt w:val="bullet"/>
      <w:lvlText w:val=""/>
      <w:lvlJc w:val="left"/>
      <w:pPr>
        <w:ind w:left="5040" w:hanging="360"/>
      </w:pPr>
      <w:rPr>
        <w:rFonts w:ascii="Symbol" w:hAnsi="Symbol" w:hint="default"/>
      </w:rPr>
    </w:lvl>
    <w:lvl w:ilvl="7" w:tplc="434C3E3E">
      <w:start w:val="1"/>
      <w:numFmt w:val="bullet"/>
      <w:lvlText w:val="o"/>
      <w:lvlJc w:val="left"/>
      <w:pPr>
        <w:ind w:left="5760" w:hanging="360"/>
      </w:pPr>
      <w:rPr>
        <w:rFonts w:ascii="Courier New" w:hAnsi="Courier New" w:hint="default"/>
      </w:rPr>
    </w:lvl>
    <w:lvl w:ilvl="8" w:tplc="352C2532">
      <w:start w:val="1"/>
      <w:numFmt w:val="bullet"/>
      <w:lvlText w:val=""/>
      <w:lvlJc w:val="left"/>
      <w:pPr>
        <w:ind w:left="6480" w:hanging="360"/>
      </w:pPr>
      <w:rPr>
        <w:rFonts w:ascii="Wingdings" w:hAnsi="Wingdings" w:hint="default"/>
      </w:rPr>
    </w:lvl>
  </w:abstractNum>
  <w:abstractNum w:abstractNumId="73" w15:restartNumberingAfterBreak="0">
    <w:nsid w:val="760EAA24"/>
    <w:multiLevelType w:val="hybridMultilevel"/>
    <w:tmpl w:val="868AF57E"/>
    <w:lvl w:ilvl="0" w:tplc="AB1CF4CC">
      <w:start w:val="1"/>
      <w:numFmt w:val="bullet"/>
      <w:lvlText w:val=""/>
      <w:lvlJc w:val="left"/>
      <w:pPr>
        <w:ind w:left="720" w:hanging="360"/>
      </w:pPr>
      <w:rPr>
        <w:rFonts w:ascii="Symbol" w:hAnsi="Symbol" w:hint="default"/>
      </w:rPr>
    </w:lvl>
    <w:lvl w:ilvl="1" w:tplc="B68A859A">
      <w:start w:val="1"/>
      <w:numFmt w:val="bullet"/>
      <w:lvlText w:val="o"/>
      <w:lvlJc w:val="left"/>
      <w:pPr>
        <w:ind w:left="1440" w:hanging="360"/>
      </w:pPr>
      <w:rPr>
        <w:rFonts w:ascii="Courier New" w:hAnsi="Courier New" w:hint="default"/>
      </w:rPr>
    </w:lvl>
    <w:lvl w:ilvl="2" w:tplc="CDF81ADE">
      <w:start w:val="1"/>
      <w:numFmt w:val="bullet"/>
      <w:lvlText w:val=""/>
      <w:lvlJc w:val="left"/>
      <w:pPr>
        <w:ind w:left="2160" w:hanging="360"/>
      </w:pPr>
      <w:rPr>
        <w:rFonts w:ascii="Wingdings" w:hAnsi="Wingdings" w:hint="default"/>
      </w:rPr>
    </w:lvl>
    <w:lvl w:ilvl="3" w:tplc="2438CD00">
      <w:start w:val="1"/>
      <w:numFmt w:val="bullet"/>
      <w:lvlText w:val=""/>
      <w:lvlJc w:val="left"/>
      <w:pPr>
        <w:ind w:left="2880" w:hanging="360"/>
      </w:pPr>
      <w:rPr>
        <w:rFonts w:ascii="Symbol" w:hAnsi="Symbol" w:hint="default"/>
      </w:rPr>
    </w:lvl>
    <w:lvl w:ilvl="4" w:tplc="341A3954">
      <w:start w:val="1"/>
      <w:numFmt w:val="bullet"/>
      <w:lvlText w:val="o"/>
      <w:lvlJc w:val="left"/>
      <w:pPr>
        <w:ind w:left="3600" w:hanging="360"/>
      </w:pPr>
      <w:rPr>
        <w:rFonts w:ascii="Courier New" w:hAnsi="Courier New" w:hint="default"/>
      </w:rPr>
    </w:lvl>
    <w:lvl w:ilvl="5" w:tplc="D584D334">
      <w:start w:val="1"/>
      <w:numFmt w:val="bullet"/>
      <w:lvlText w:val=""/>
      <w:lvlJc w:val="left"/>
      <w:pPr>
        <w:ind w:left="4320" w:hanging="360"/>
      </w:pPr>
      <w:rPr>
        <w:rFonts w:ascii="Wingdings" w:hAnsi="Wingdings" w:hint="default"/>
      </w:rPr>
    </w:lvl>
    <w:lvl w:ilvl="6" w:tplc="14429BD4">
      <w:start w:val="1"/>
      <w:numFmt w:val="bullet"/>
      <w:lvlText w:val=""/>
      <w:lvlJc w:val="left"/>
      <w:pPr>
        <w:ind w:left="5040" w:hanging="360"/>
      </w:pPr>
      <w:rPr>
        <w:rFonts w:ascii="Symbol" w:hAnsi="Symbol" w:hint="default"/>
      </w:rPr>
    </w:lvl>
    <w:lvl w:ilvl="7" w:tplc="97425D72">
      <w:start w:val="1"/>
      <w:numFmt w:val="bullet"/>
      <w:lvlText w:val="o"/>
      <w:lvlJc w:val="left"/>
      <w:pPr>
        <w:ind w:left="5760" w:hanging="360"/>
      </w:pPr>
      <w:rPr>
        <w:rFonts w:ascii="Courier New" w:hAnsi="Courier New" w:hint="default"/>
      </w:rPr>
    </w:lvl>
    <w:lvl w:ilvl="8" w:tplc="6DAE0B66">
      <w:start w:val="1"/>
      <w:numFmt w:val="bullet"/>
      <w:lvlText w:val=""/>
      <w:lvlJc w:val="left"/>
      <w:pPr>
        <w:ind w:left="6480" w:hanging="360"/>
      </w:pPr>
      <w:rPr>
        <w:rFonts w:ascii="Wingdings" w:hAnsi="Wingdings" w:hint="default"/>
      </w:rPr>
    </w:lvl>
  </w:abstractNum>
  <w:abstractNum w:abstractNumId="74" w15:restartNumberingAfterBreak="0">
    <w:nsid w:val="7623AFF8"/>
    <w:multiLevelType w:val="multilevel"/>
    <w:tmpl w:val="07FE1DB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5" w15:restartNumberingAfterBreak="0">
    <w:nsid w:val="772C0020"/>
    <w:multiLevelType w:val="hybridMultilevel"/>
    <w:tmpl w:val="9FC246DA"/>
    <w:lvl w:ilvl="0" w:tplc="92BE29D4">
      <w:start w:val="1"/>
      <w:numFmt w:val="bullet"/>
      <w:lvlText w:val="·"/>
      <w:lvlJc w:val="left"/>
      <w:pPr>
        <w:ind w:left="720" w:hanging="360"/>
      </w:pPr>
      <w:rPr>
        <w:rFonts w:ascii="Symbol" w:hAnsi="Symbol" w:hint="default"/>
      </w:rPr>
    </w:lvl>
    <w:lvl w:ilvl="1" w:tplc="14AA1818">
      <w:start w:val="1"/>
      <w:numFmt w:val="bullet"/>
      <w:lvlText w:val="o"/>
      <w:lvlJc w:val="left"/>
      <w:pPr>
        <w:ind w:left="1440" w:hanging="360"/>
      </w:pPr>
      <w:rPr>
        <w:rFonts w:ascii="Symbol" w:hAnsi="Symbol" w:hint="default"/>
      </w:rPr>
    </w:lvl>
    <w:lvl w:ilvl="2" w:tplc="B702665A">
      <w:start w:val="1"/>
      <w:numFmt w:val="bullet"/>
      <w:lvlText w:val="§"/>
      <w:lvlJc w:val="left"/>
      <w:pPr>
        <w:ind w:left="2160" w:hanging="360"/>
      </w:pPr>
      <w:rPr>
        <w:rFonts w:ascii="Symbol" w:hAnsi="Symbol" w:hint="default"/>
      </w:rPr>
    </w:lvl>
    <w:lvl w:ilvl="3" w:tplc="097AF440">
      <w:start w:val="1"/>
      <w:numFmt w:val="bullet"/>
      <w:lvlText w:val=""/>
      <w:lvlJc w:val="left"/>
      <w:pPr>
        <w:ind w:left="2880" w:hanging="360"/>
      </w:pPr>
      <w:rPr>
        <w:rFonts w:ascii="Symbol" w:hAnsi="Symbol" w:hint="default"/>
      </w:rPr>
    </w:lvl>
    <w:lvl w:ilvl="4" w:tplc="BA9C7508">
      <w:start w:val="1"/>
      <w:numFmt w:val="bullet"/>
      <w:lvlText w:val="o"/>
      <w:lvlJc w:val="left"/>
      <w:pPr>
        <w:ind w:left="3600" w:hanging="360"/>
      </w:pPr>
      <w:rPr>
        <w:rFonts w:ascii="Courier New" w:hAnsi="Courier New" w:hint="default"/>
      </w:rPr>
    </w:lvl>
    <w:lvl w:ilvl="5" w:tplc="52B684E8">
      <w:start w:val="1"/>
      <w:numFmt w:val="bullet"/>
      <w:lvlText w:val=""/>
      <w:lvlJc w:val="left"/>
      <w:pPr>
        <w:ind w:left="4320" w:hanging="360"/>
      </w:pPr>
      <w:rPr>
        <w:rFonts w:ascii="Wingdings" w:hAnsi="Wingdings" w:hint="default"/>
      </w:rPr>
    </w:lvl>
    <w:lvl w:ilvl="6" w:tplc="3E0A969A">
      <w:start w:val="1"/>
      <w:numFmt w:val="bullet"/>
      <w:lvlText w:val=""/>
      <w:lvlJc w:val="left"/>
      <w:pPr>
        <w:ind w:left="5040" w:hanging="360"/>
      </w:pPr>
      <w:rPr>
        <w:rFonts w:ascii="Symbol" w:hAnsi="Symbol" w:hint="default"/>
      </w:rPr>
    </w:lvl>
    <w:lvl w:ilvl="7" w:tplc="FD64AA36">
      <w:start w:val="1"/>
      <w:numFmt w:val="bullet"/>
      <w:lvlText w:val="o"/>
      <w:lvlJc w:val="left"/>
      <w:pPr>
        <w:ind w:left="5760" w:hanging="360"/>
      </w:pPr>
      <w:rPr>
        <w:rFonts w:ascii="Courier New" w:hAnsi="Courier New" w:hint="default"/>
      </w:rPr>
    </w:lvl>
    <w:lvl w:ilvl="8" w:tplc="7D6889AA">
      <w:start w:val="1"/>
      <w:numFmt w:val="bullet"/>
      <w:lvlText w:val=""/>
      <w:lvlJc w:val="left"/>
      <w:pPr>
        <w:ind w:left="6480" w:hanging="360"/>
      </w:pPr>
      <w:rPr>
        <w:rFonts w:ascii="Wingdings" w:hAnsi="Wingdings" w:hint="default"/>
      </w:rPr>
    </w:lvl>
  </w:abstractNum>
  <w:abstractNum w:abstractNumId="76" w15:restartNumberingAfterBreak="0">
    <w:nsid w:val="7AB11B27"/>
    <w:multiLevelType w:val="hybridMultilevel"/>
    <w:tmpl w:val="98C0630C"/>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77" w15:restartNumberingAfterBreak="0">
    <w:nsid w:val="7EB49C3C"/>
    <w:multiLevelType w:val="hybridMultilevel"/>
    <w:tmpl w:val="4B7E95C8"/>
    <w:lvl w:ilvl="0" w:tplc="C95EB40C">
      <w:start w:val="1"/>
      <w:numFmt w:val="bullet"/>
      <w:lvlText w:val=""/>
      <w:lvlJc w:val="left"/>
      <w:pPr>
        <w:ind w:left="720" w:hanging="360"/>
      </w:pPr>
      <w:rPr>
        <w:rFonts w:ascii="Symbol" w:hAnsi="Symbol" w:hint="default"/>
      </w:rPr>
    </w:lvl>
    <w:lvl w:ilvl="1" w:tplc="A39E74AA">
      <w:start w:val="1"/>
      <w:numFmt w:val="bullet"/>
      <w:lvlText w:val="o"/>
      <w:lvlJc w:val="left"/>
      <w:pPr>
        <w:ind w:left="1440" w:hanging="360"/>
      </w:pPr>
      <w:rPr>
        <w:rFonts w:ascii="Courier New" w:hAnsi="Courier New" w:hint="default"/>
      </w:rPr>
    </w:lvl>
    <w:lvl w:ilvl="2" w:tplc="F9B08B86">
      <w:start w:val="1"/>
      <w:numFmt w:val="bullet"/>
      <w:lvlText w:val=""/>
      <w:lvlJc w:val="left"/>
      <w:pPr>
        <w:ind w:left="2160" w:hanging="360"/>
      </w:pPr>
      <w:rPr>
        <w:rFonts w:ascii="Wingdings" w:hAnsi="Wingdings" w:hint="default"/>
      </w:rPr>
    </w:lvl>
    <w:lvl w:ilvl="3" w:tplc="26165EDA">
      <w:start w:val="1"/>
      <w:numFmt w:val="bullet"/>
      <w:lvlText w:val=""/>
      <w:lvlJc w:val="left"/>
      <w:pPr>
        <w:ind w:left="2880" w:hanging="360"/>
      </w:pPr>
      <w:rPr>
        <w:rFonts w:ascii="Symbol" w:hAnsi="Symbol" w:hint="default"/>
      </w:rPr>
    </w:lvl>
    <w:lvl w:ilvl="4" w:tplc="5F388560">
      <w:start w:val="1"/>
      <w:numFmt w:val="bullet"/>
      <w:lvlText w:val="o"/>
      <w:lvlJc w:val="left"/>
      <w:pPr>
        <w:ind w:left="3600" w:hanging="360"/>
      </w:pPr>
      <w:rPr>
        <w:rFonts w:ascii="Courier New" w:hAnsi="Courier New" w:hint="default"/>
      </w:rPr>
    </w:lvl>
    <w:lvl w:ilvl="5" w:tplc="440260C6">
      <w:start w:val="1"/>
      <w:numFmt w:val="bullet"/>
      <w:lvlText w:val=""/>
      <w:lvlJc w:val="left"/>
      <w:pPr>
        <w:ind w:left="4320" w:hanging="360"/>
      </w:pPr>
      <w:rPr>
        <w:rFonts w:ascii="Wingdings" w:hAnsi="Wingdings" w:hint="default"/>
      </w:rPr>
    </w:lvl>
    <w:lvl w:ilvl="6" w:tplc="25B2AA38">
      <w:start w:val="1"/>
      <w:numFmt w:val="bullet"/>
      <w:lvlText w:val=""/>
      <w:lvlJc w:val="left"/>
      <w:pPr>
        <w:ind w:left="5040" w:hanging="360"/>
      </w:pPr>
      <w:rPr>
        <w:rFonts w:ascii="Symbol" w:hAnsi="Symbol" w:hint="default"/>
      </w:rPr>
    </w:lvl>
    <w:lvl w:ilvl="7" w:tplc="A1282AB0">
      <w:start w:val="1"/>
      <w:numFmt w:val="bullet"/>
      <w:lvlText w:val="o"/>
      <w:lvlJc w:val="left"/>
      <w:pPr>
        <w:ind w:left="5760" w:hanging="360"/>
      </w:pPr>
      <w:rPr>
        <w:rFonts w:ascii="Courier New" w:hAnsi="Courier New" w:hint="default"/>
      </w:rPr>
    </w:lvl>
    <w:lvl w:ilvl="8" w:tplc="EC0C0A6E">
      <w:start w:val="1"/>
      <w:numFmt w:val="bullet"/>
      <w:lvlText w:val=""/>
      <w:lvlJc w:val="left"/>
      <w:pPr>
        <w:ind w:left="6480" w:hanging="360"/>
      </w:pPr>
      <w:rPr>
        <w:rFonts w:ascii="Wingdings" w:hAnsi="Wingdings" w:hint="default"/>
      </w:rPr>
    </w:lvl>
  </w:abstractNum>
  <w:num w:numId="1" w16cid:durableId="1690372424">
    <w:abstractNumId w:val="67"/>
  </w:num>
  <w:num w:numId="2" w16cid:durableId="1426457369">
    <w:abstractNumId w:val="58"/>
  </w:num>
  <w:num w:numId="3" w16cid:durableId="1558931500">
    <w:abstractNumId w:val="23"/>
  </w:num>
  <w:num w:numId="4" w16cid:durableId="2090075093">
    <w:abstractNumId w:val="64"/>
  </w:num>
  <w:num w:numId="5" w16cid:durableId="658659996">
    <w:abstractNumId w:val="45"/>
  </w:num>
  <w:num w:numId="6" w16cid:durableId="2106031627">
    <w:abstractNumId w:val="69"/>
  </w:num>
  <w:num w:numId="7" w16cid:durableId="1002198657">
    <w:abstractNumId w:val="31"/>
  </w:num>
  <w:num w:numId="8" w16cid:durableId="330379241">
    <w:abstractNumId w:val="0"/>
  </w:num>
  <w:num w:numId="9" w16cid:durableId="1469666418">
    <w:abstractNumId w:val="2"/>
  </w:num>
  <w:num w:numId="10" w16cid:durableId="1828016869">
    <w:abstractNumId w:val="54"/>
  </w:num>
  <w:num w:numId="11" w16cid:durableId="1647852535">
    <w:abstractNumId w:val="46"/>
  </w:num>
  <w:num w:numId="12" w16cid:durableId="975332510">
    <w:abstractNumId w:val="42"/>
  </w:num>
  <w:num w:numId="13" w16cid:durableId="1666401551">
    <w:abstractNumId w:val="26"/>
  </w:num>
  <w:num w:numId="14" w16cid:durableId="817383482">
    <w:abstractNumId w:val="40"/>
  </w:num>
  <w:num w:numId="15" w16cid:durableId="45375357">
    <w:abstractNumId w:val="68"/>
  </w:num>
  <w:num w:numId="16" w16cid:durableId="898512778">
    <w:abstractNumId w:val="62"/>
  </w:num>
  <w:num w:numId="17" w16cid:durableId="773940596">
    <w:abstractNumId w:val="1"/>
  </w:num>
  <w:num w:numId="18" w16cid:durableId="1086725152">
    <w:abstractNumId w:val="47"/>
  </w:num>
  <w:num w:numId="19" w16cid:durableId="1875969979">
    <w:abstractNumId w:val="75"/>
  </w:num>
  <w:num w:numId="20" w16cid:durableId="1231691985">
    <w:abstractNumId w:val="32"/>
  </w:num>
  <w:num w:numId="21" w16cid:durableId="1509367775">
    <w:abstractNumId w:val="30"/>
  </w:num>
  <w:num w:numId="22" w16cid:durableId="1276981656">
    <w:abstractNumId w:val="60"/>
  </w:num>
  <w:num w:numId="23" w16cid:durableId="1885362245">
    <w:abstractNumId w:val="5"/>
  </w:num>
  <w:num w:numId="24" w16cid:durableId="309529144">
    <w:abstractNumId w:val="37"/>
  </w:num>
  <w:num w:numId="25" w16cid:durableId="2095465956">
    <w:abstractNumId w:val="49"/>
  </w:num>
  <w:num w:numId="26" w16cid:durableId="1750811272">
    <w:abstractNumId w:val="65"/>
  </w:num>
  <w:num w:numId="27" w16cid:durableId="2127234050">
    <w:abstractNumId w:val="15"/>
  </w:num>
  <w:num w:numId="28" w16cid:durableId="127551179">
    <w:abstractNumId w:val="74"/>
  </w:num>
  <w:num w:numId="29" w16cid:durableId="1325087323">
    <w:abstractNumId w:val="70"/>
  </w:num>
  <w:num w:numId="30" w16cid:durableId="1781147842">
    <w:abstractNumId w:val="11"/>
  </w:num>
  <w:num w:numId="31" w16cid:durableId="306474814">
    <w:abstractNumId w:val="21"/>
  </w:num>
  <w:num w:numId="32" w16cid:durableId="1243949072">
    <w:abstractNumId w:val="77"/>
  </w:num>
  <w:num w:numId="33" w16cid:durableId="165563597">
    <w:abstractNumId w:val="72"/>
  </w:num>
  <w:num w:numId="34" w16cid:durableId="2127040038">
    <w:abstractNumId w:val="3"/>
  </w:num>
  <w:num w:numId="35" w16cid:durableId="830483623">
    <w:abstractNumId w:val="59"/>
  </w:num>
  <w:num w:numId="36" w16cid:durableId="2075884960">
    <w:abstractNumId w:val="16"/>
  </w:num>
  <w:num w:numId="37" w16cid:durableId="1814835397">
    <w:abstractNumId w:val="39"/>
  </w:num>
  <w:num w:numId="38" w16cid:durableId="2053847261">
    <w:abstractNumId w:val="13"/>
  </w:num>
  <w:num w:numId="39" w16cid:durableId="1139765737">
    <w:abstractNumId w:val="61"/>
  </w:num>
  <w:num w:numId="40" w16cid:durableId="1504394926">
    <w:abstractNumId w:val="73"/>
  </w:num>
  <w:num w:numId="41" w16cid:durableId="2134015541">
    <w:abstractNumId w:val="12"/>
  </w:num>
  <w:num w:numId="42" w16cid:durableId="872230563">
    <w:abstractNumId w:val="71"/>
  </w:num>
  <w:num w:numId="43" w16cid:durableId="1072892162">
    <w:abstractNumId w:val="8"/>
  </w:num>
  <w:num w:numId="44" w16cid:durableId="397678003">
    <w:abstractNumId w:val="18"/>
  </w:num>
  <w:num w:numId="45" w16cid:durableId="529538207">
    <w:abstractNumId w:val="48"/>
  </w:num>
  <w:num w:numId="46" w16cid:durableId="1407921951">
    <w:abstractNumId w:val="14"/>
  </w:num>
  <w:num w:numId="47" w16cid:durableId="251397724">
    <w:abstractNumId w:val="6"/>
  </w:num>
  <w:num w:numId="48" w16cid:durableId="794981626">
    <w:abstractNumId w:val="34"/>
  </w:num>
  <w:num w:numId="49" w16cid:durableId="6643468">
    <w:abstractNumId w:val="28"/>
  </w:num>
  <w:num w:numId="50" w16cid:durableId="1816724992">
    <w:abstractNumId w:val="33"/>
  </w:num>
  <w:num w:numId="51" w16cid:durableId="185169649">
    <w:abstractNumId w:val="35"/>
  </w:num>
  <w:num w:numId="52" w16cid:durableId="533927692">
    <w:abstractNumId w:val="50"/>
  </w:num>
  <w:num w:numId="53" w16cid:durableId="1375543035">
    <w:abstractNumId w:val="51"/>
  </w:num>
  <w:num w:numId="54" w16cid:durableId="1180853557">
    <w:abstractNumId w:val="25"/>
  </w:num>
  <w:num w:numId="55" w16cid:durableId="1419791076">
    <w:abstractNumId w:val="55"/>
  </w:num>
  <w:num w:numId="56" w16cid:durableId="1666468049">
    <w:abstractNumId w:val="17"/>
  </w:num>
  <w:num w:numId="57" w16cid:durableId="863401502">
    <w:abstractNumId w:val="63"/>
  </w:num>
  <w:num w:numId="58" w16cid:durableId="1638485808">
    <w:abstractNumId w:val="56"/>
  </w:num>
  <w:num w:numId="59" w16cid:durableId="2016106635">
    <w:abstractNumId w:val="41"/>
  </w:num>
  <w:num w:numId="60" w16cid:durableId="1990132586">
    <w:abstractNumId w:val="52"/>
  </w:num>
  <w:num w:numId="61" w16cid:durableId="1761876347">
    <w:abstractNumId w:val="66"/>
  </w:num>
  <w:num w:numId="62" w16cid:durableId="858541680">
    <w:abstractNumId w:val="53"/>
  </w:num>
  <w:num w:numId="63" w16cid:durableId="1345863253">
    <w:abstractNumId w:val="57"/>
  </w:num>
  <w:num w:numId="64" w16cid:durableId="1916041744">
    <w:abstractNumId w:val="29"/>
  </w:num>
  <w:num w:numId="65" w16cid:durableId="1325550604">
    <w:abstractNumId w:val="9"/>
  </w:num>
  <w:num w:numId="66" w16cid:durableId="1582136080">
    <w:abstractNumId w:val="44"/>
  </w:num>
  <w:num w:numId="67" w16cid:durableId="1108043576">
    <w:abstractNumId w:val="20"/>
  </w:num>
  <w:num w:numId="68" w16cid:durableId="1840850643">
    <w:abstractNumId w:val="27"/>
  </w:num>
  <w:num w:numId="69" w16cid:durableId="28922484">
    <w:abstractNumId w:val="76"/>
  </w:num>
  <w:num w:numId="70" w16cid:durableId="1603997748">
    <w:abstractNumId w:val="43"/>
  </w:num>
  <w:num w:numId="71" w16cid:durableId="1056857955">
    <w:abstractNumId w:val="19"/>
  </w:num>
  <w:num w:numId="72" w16cid:durableId="523984443">
    <w:abstractNumId w:val="38"/>
  </w:num>
  <w:num w:numId="73" w16cid:durableId="1566721785">
    <w:abstractNumId w:val="7"/>
  </w:num>
  <w:num w:numId="74" w16cid:durableId="1206795157">
    <w:abstractNumId w:val="10"/>
  </w:num>
  <w:num w:numId="75" w16cid:durableId="1601179830">
    <w:abstractNumId w:val="36"/>
  </w:num>
  <w:num w:numId="76" w16cid:durableId="477113016">
    <w:abstractNumId w:val="22"/>
  </w:num>
  <w:num w:numId="77" w16cid:durableId="1529637205">
    <w:abstractNumId w:val="24"/>
  </w:num>
  <w:num w:numId="78" w16cid:durableId="1575124250">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2"/>
    <w:rsid w:val="00000CEC"/>
    <w:rsid w:val="00002772"/>
    <w:rsid w:val="00002F3B"/>
    <w:rsid w:val="00004409"/>
    <w:rsid w:val="00004B4E"/>
    <w:rsid w:val="00004EA8"/>
    <w:rsid w:val="00005355"/>
    <w:rsid w:val="000058C3"/>
    <w:rsid w:val="000106D6"/>
    <w:rsid w:val="000110D0"/>
    <w:rsid w:val="00012D15"/>
    <w:rsid w:val="00013C25"/>
    <w:rsid w:val="00014451"/>
    <w:rsid w:val="0001535C"/>
    <w:rsid w:val="00017794"/>
    <w:rsid w:val="00017A49"/>
    <w:rsid w:val="00017AD0"/>
    <w:rsid w:val="00020E4B"/>
    <w:rsid w:val="00022AC1"/>
    <w:rsid w:val="00025AEE"/>
    <w:rsid w:val="00025DF1"/>
    <w:rsid w:val="000268C3"/>
    <w:rsid w:val="00027399"/>
    <w:rsid w:val="00027915"/>
    <w:rsid w:val="00027AA8"/>
    <w:rsid w:val="00027B13"/>
    <w:rsid w:val="00027ED0"/>
    <w:rsid w:val="00030FC1"/>
    <w:rsid w:val="0003106A"/>
    <w:rsid w:val="000312AE"/>
    <w:rsid w:val="00031B35"/>
    <w:rsid w:val="00031B7F"/>
    <w:rsid w:val="00032581"/>
    <w:rsid w:val="00032A8C"/>
    <w:rsid w:val="00033B8D"/>
    <w:rsid w:val="0003513C"/>
    <w:rsid w:val="000354FF"/>
    <w:rsid w:val="0003562F"/>
    <w:rsid w:val="00035CA2"/>
    <w:rsid w:val="00037181"/>
    <w:rsid w:val="000420C3"/>
    <w:rsid w:val="000428E4"/>
    <w:rsid w:val="00042F32"/>
    <w:rsid w:val="000433B3"/>
    <w:rsid w:val="00043AFA"/>
    <w:rsid w:val="00043C6D"/>
    <w:rsid w:val="00043F58"/>
    <w:rsid w:val="00045150"/>
    <w:rsid w:val="0004561B"/>
    <w:rsid w:val="00045639"/>
    <w:rsid w:val="00045646"/>
    <w:rsid w:val="0004708F"/>
    <w:rsid w:val="00047F82"/>
    <w:rsid w:val="000503B6"/>
    <w:rsid w:val="000504A9"/>
    <w:rsid w:val="0005078B"/>
    <w:rsid w:val="00050AF1"/>
    <w:rsid w:val="000519E2"/>
    <w:rsid w:val="000527EB"/>
    <w:rsid w:val="0005495E"/>
    <w:rsid w:val="00056A98"/>
    <w:rsid w:val="00060B82"/>
    <w:rsid w:val="0006109B"/>
    <w:rsid w:val="00061662"/>
    <w:rsid w:val="00061A6F"/>
    <w:rsid w:val="0006492A"/>
    <w:rsid w:val="0006605B"/>
    <w:rsid w:val="00066494"/>
    <w:rsid w:val="0006703B"/>
    <w:rsid w:val="00067C96"/>
    <w:rsid w:val="00067E93"/>
    <w:rsid w:val="00067F48"/>
    <w:rsid w:val="00072662"/>
    <w:rsid w:val="00072CB2"/>
    <w:rsid w:val="00073590"/>
    <w:rsid w:val="00076737"/>
    <w:rsid w:val="00077827"/>
    <w:rsid w:val="00081A9A"/>
    <w:rsid w:val="00081B35"/>
    <w:rsid w:val="00081B9D"/>
    <w:rsid w:val="000828B9"/>
    <w:rsid w:val="00082D8C"/>
    <w:rsid w:val="00084DB6"/>
    <w:rsid w:val="00087101"/>
    <w:rsid w:val="00091FDD"/>
    <w:rsid w:val="00092EDA"/>
    <w:rsid w:val="00094E62"/>
    <w:rsid w:val="00097AB6"/>
    <w:rsid w:val="00097B36"/>
    <w:rsid w:val="000A1F40"/>
    <w:rsid w:val="000A2785"/>
    <w:rsid w:val="000A491B"/>
    <w:rsid w:val="000B02E2"/>
    <w:rsid w:val="000B3F3B"/>
    <w:rsid w:val="000B5233"/>
    <w:rsid w:val="000B5270"/>
    <w:rsid w:val="000B63F1"/>
    <w:rsid w:val="000B6722"/>
    <w:rsid w:val="000C0EEE"/>
    <w:rsid w:val="000C2AF9"/>
    <w:rsid w:val="000C2F97"/>
    <w:rsid w:val="000C3274"/>
    <w:rsid w:val="000C3797"/>
    <w:rsid w:val="000C4524"/>
    <w:rsid w:val="000C4E43"/>
    <w:rsid w:val="000C6E05"/>
    <w:rsid w:val="000C7417"/>
    <w:rsid w:val="000D0F23"/>
    <w:rsid w:val="000D1A83"/>
    <w:rsid w:val="000D2213"/>
    <w:rsid w:val="000D22D5"/>
    <w:rsid w:val="000D2435"/>
    <w:rsid w:val="000D252B"/>
    <w:rsid w:val="000D2CA7"/>
    <w:rsid w:val="000D3635"/>
    <w:rsid w:val="000D3F2A"/>
    <w:rsid w:val="000D520F"/>
    <w:rsid w:val="000D5B27"/>
    <w:rsid w:val="000D7F43"/>
    <w:rsid w:val="000E1457"/>
    <w:rsid w:val="000E1FCB"/>
    <w:rsid w:val="000E41B8"/>
    <w:rsid w:val="000E4765"/>
    <w:rsid w:val="000E4CA3"/>
    <w:rsid w:val="000E5DA0"/>
    <w:rsid w:val="000E60A1"/>
    <w:rsid w:val="000E6C67"/>
    <w:rsid w:val="000F0E01"/>
    <w:rsid w:val="000F1722"/>
    <w:rsid w:val="000F3231"/>
    <w:rsid w:val="000F3BE9"/>
    <w:rsid w:val="000F433D"/>
    <w:rsid w:val="000F44DE"/>
    <w:rsid w:val="000F5342"/>
    <w:rsid w:val="000F538B"/>
    <w:rsid w:val="000F6138"/>
    <w:rsid w:val="000F61AF"/>
    <w:rsid w:val="000F7457"/>
    <w:rsid w:val="000F7B94"/>
    <w:rsid w:val="001016C8"/>
    <w:rsid w:val="001017C4"/>
    <w:rsid w:val="001018FF"/>
    <w:rsid w:val="001023BC"/>
    <w:rsid w:val="00102EC3"/>
    <w:rsid w:val="00104CEF"/>
    <w:rsid w:val="00107571"/>
    <w:rsid w:val="001078F8"/>
    <w:rsid w:val="00107975"/>
    <w:rsid w:val="001100EA"/>
    <w:rsid w:val="001101E3"/>
    <w:rsid w:val="00111967"/>
    <w:rsid w:val="00112196"/>
    <w:rsid w:val="0011219B"/>
    <w:rsid w:val="00112395"/>
    <w:rsid w:val="001156A4"/>
    <w:rsid w:val="0011614B"/>
    <w:rsid w:val="00116529"/>
    <w:rsid w:val="001176E4"/>
    <w:rsid w:val="0011787E"/>
    <w:rsid w:val="001212DC"/>
    <w:rsid w:val="00121C25"/>
    <w:rsid w:val="00121F6A"/>
    <w:rsid w:val="001239BE"/>
    <w:rsid w:val="00123F8D"/>
    <w:rsid w:val="00124146"/>
    <w:rsid w:val="00126C65"/>
    <w:rsid w:val="00130E62"/>
    <w:rsid w:val="0013121F"/>
    <w:rsid w:val="001327B9"/>
    <w:rsid w:val="001331E6"/>
    <w:rsid w:val="001333D9"/>
    <w:rsid w:val="0013368A"/>
    <w:rsid w:val="001359C3"/>
    <w:rsid w:val="00135B50"/>
    <w:rsid w:val="00137A55"/>
    <w:rsid w:val="00140CF3"/>
    <w:rsid w:val="00141411"/>
    <w:rsid w:val="001416BE"/>
    <w:rsid w:val="00142065"/>
    <w:rsid w:val="00142929"/>
    <w:rsid w:val="00143B31"/>
    <w:rsid w:val="00144899"/>
    <w:rsid w:val="0014494F"/>
    <w:rsid w:val="00144F45"/>
    <w:rsid w:val="0014550D"/>
    <w:rsid w:val="00146874"/>
    <w:rsid w:val="00146CA3"/>
    <w:rsid w:val="00147607"/>
    <w:rsid w:val="0014790C"/>
    <w:rsid w:val="001505BF"/>
    <w:rsid w:val="00151091"/>
    <w:rsid w:val="00152D49"/>
    <w:rsid w:val="0015378E"/>
    <w:rsid w:val="001546D2"/>
    <w:rsid w:val="00154910"/>
    <w:rsid w:val="00156EC9"/>
    <w:rsid w:val="001572B4"/>
    <w:rsid w:val="00157DFE"/>
    <w:rsid w:val="00160158"/>
    <w:rsid w:val="0016197D"/>
    <w:rsid w:val="00162B82"/>
    <w:rsid w:val="00163CC0"/>
    <w:rsid w:val="0016654D"/>
    <w:rsid w:val="00166E1E"/>
    <w:rsid w:val="00167C5A"/>
    <w:rsid w:val="001717CD"/>
    <w:rsid w:val="00171D60"/>
    <w:rsid w:val="00172DBA"/>
    <w:rsid w:val="00173A1E"/>
    <w:rsid w:val="00173B0C"/>
    <w:rsid w:val="00174198"/>
    <w:rsid w:val="00175931"/>
    <w:rsid w:val="00177D90"/>
    <w:rsid w:val="00177EFD"/>
    <w:rsid w:val="00180AB4"/>
    <w:rsid w:val="0018160A"/>
    <w:rsid w:val="00182E7E"/>
    <w:rsid w:val="0018348B"/>
    <w:rsid w:val="00183AFA"/>
    <w:rsid w:val="001841E4"/>
    <w:rsid w:val="001841E8"/>
    <w:rsid w:val="00184666"/>
    <w:rsid w:val="00184868"/>
    <w:rsid w:val="001849A8"/>
    <w:rsid w:val="00186172"/>
    <w:rsid w:val="00186180"/>
    <w:rsid w:val="00191BF6"/>
    <w:rsid w:val="00191C49"/>
    <w:rsid w:val="001920A8"/>
    <w:rsid w:val="00194197"/>
    <w:rsid w:val="00196B48"/>
    <w:rsid w:val="001A0509"/>
    <w:rsid w:val="001A3378"/>
    <w:rsid w:val="001A3B56"/>
    <w:rsid w:val="001A7F56"/>
    <w:rsid w:val="001AB15F"/>
    <w:rsid w:val="001B04A5"/>
    <w:rsid w:val="001B07D3"/>
    <w:rsid w:val="001B2EDA"/>
    <w:rsid w:val="001B337C"/>
    <w:rsid w:val="001B51BA"/>
    <w:rsid w:val="001B67F8"/>
    <w:rsid w:val="001B7017"/>
    <w:rsid w:val="001B750C"/>
    <w:rsid w:val="001C13CD"/>
    <w:rsid w:val="001C20C8"/>
    <w:rsid w:val="001C3B56"/>
    <w:rsid w:val="001C3BA3"/>
    <w:rsid w:val="001C5DEF"/>
    <w:rsid w:val="001C610E"/>
    <w:rsid w:val="001C7327"/>
    <w:rsid w:val="001D0406"/>
    <w:rsid w:val="001D0574"/>
    <w:rsid w:val="001D0D5C"/>
    <w:rsid w:val="001D1235"/>
    <w:rsid w:val="001D1B82"/>
    <w:rsid w:val="001D26FA"/>
    <w:rsid w:val="001D2F2F"/>
    <w:rsid w:val="001D3221"/>
    <w:rsid w:val="001D4964"/>
    <w:rsid w:val="001D4DB3"/>
    <w:rsid w:val="001D4E67"/>
    <w:rsid w:val="001D59CF"/>
    <w:rsid w:val="001D5B92"/>
    <w:rsid w:val="001D6A6A"/>
    <w:rsid w:val="001D79CC"/>
    <w:rsid w:val="001E0A50"/>
    <w:rsid w:val="001E4D07"/>
    <w:rsid w:val="001E4D12"/>
    <w:rsid w:val="001E6B9C"/>
    <w:rsid w:val="001E6CD6"/>
    <w:rsid w:val="001E7640"/>
    <w:rsid w:val="001F0524"/>
    <w:rsid w:val="001F0B0E"/>
    <w:rsid w:val="001F1147"/>
    <w:rsid w:val="001F2051"/>
    <w:rsid w:val="001F2A24"/>
    <w:rsid w:val="001F307B"/>
    <w:rsid w:val="001F3456"/>
    <w:rsid w:val="001F45F1"/>
    <w:rsid w:val="001F4EF8"/>
    <w:rsid w:val="001F5B45"/>
    <w:rsid w:val="00200075"/>
    <w:rsid w:val="00200176"/>
    <w:rsid w:val="00200F26"/>
    <w:rsid w:val="0020160B"/>
    <w:rsid w:val="002054B8"/>
    <w:rsid w:val="002064DA"/>
    <w:rsid w:val="002106A9"/>
    <w:rsid w:val="00211DE2"/>
    <w:rsid w:val="00211F37"/>
    <w:rsid w:val="002121DA"/>
    <w:rsid w:val="00212851"/>
    <w:rsid w:val="00212F84"/>
    <w:rsid w:val="0021445B"/>
    <w:rsid w:val="002148E4"/>
    <w:rsid w:val="002152E0"/>
    <w:rsid w:val="002166A6"/>
    <w:rsid w:val="00216ED7"/>
    <w:rsid w:val="00217AB2"/>
    <w:rsid w:val="00217B3A"/>
    <w:rsid w:val="00220720"/>
    <w:rsid w:val="00220DEE"/>
    <w:rsid w:val="002212DE"/>
    <w:rsid w:val="00222161"/>
    <w:rsid w:val="0022272E"/>
    <w:rsid w:val="00222F37"/>
    <w:rsid w:val="002237C9"/>
    <w:rsid w:val="002253B6"/>
    <w:rsid w:val="002264CA"/>
    <w:rsid w:val="00226B46"/>
    <w:rsid w:val="00226DFE"/>
    <w:rsid w:val="00226F92"/>
    <w:rsid w:val="0022748B"/>
    <w:rsid w:val="00230E62"/>
    <w:rsid w:val="00231A2F"/>
    <w:rsid w:val="002335DF"/>
    <w:rsid w:val="002348F1"/>
    <w:rsid w:val="00234FCE"/>
    <w:rsid w:val="00235ED9"/>
    <w:rsid w:val="0023605C"/>
    <w:rsid w:val="002360EE"/>
    <w:rsid w:val="0023695A"/>
    <w:rsid w:val="00240BE9"/>
    <w:rsid w:val="00240CFC"/>
    <w:rsid w:val="0024150E"/>
    <w:rsid w:val="0024188B"/>
    <w:rsid w:val="00243CA3"/>
    <w:rsid w:val="00243F65"/>
    <w:rsid w:val="002441CF"/>
    <w:rsid w:val="00244462"/>
    <w:rsid w:val="002447DB"/>
    <w:rsid w:val="0024514E"/>
    <w:rsid w:val="00245A4B"/>
    <w:rsid w:val="00245EB5"/>
    <w:rsid w:val="0024780C"/>
    <w:rsid w:val="00250252"/>
    <w:rsid w:val="0025070E"/>
    <w:rsid w:val="00251DC3"/>
    <w:rsid w:val="00252DA7"/>
    <w:rsid w:val="00252FDF"/>
    <w:rsid w:val="0025350A"/>
    <w:rsid w:val="00253EDF"/>
    <w:rsid w:val="00254CC0"/>
    <w:rsid w:val="002561EA"/>
    <w:rsid w:val="00260BBA"/>
    <w:rsid w:val="00262307"/>
    <w:rsid w:val="00262A27"/>
    <w:rsid w:val="0026469E"/>
    <w:rsid w:val="00264A5A"/>
    <w:rsid w:val="002657FF"/>
    <w:rsid w:val="002660E0"/>
    <w:rsid w:val="0026728C"/>
    <w:rsid w:val="00267E13"/>
    <w:rsid w:val="002704FC"/>
    <w:rsid w:val="00270715"/>
    <w:rsid w:val="00270B5F"/>
    <w:rsid w:val="00271C98"/>
    <w:rsid w:val="00271E81"/>
    <w:rsid w:val="00274972"/>
    <w:rsid w:val="00274EB3"/>
    <w:rsid w:val="00276B0C"/>
    <w:rsid w:val="0027702A"/>
    <w:rsid w:val="00277367"/>
    <w:rsid w:val="00280F1C"/>
    <w:rsid w:val="0028218F"/>
    <w:rsid w:val="00282200"/>
    <w:rsid w:val="0028337D"/>
    <w:rsid w:val="00283B08"/>
    <w:rsid w:val="002852CD"/>
    <w:rsid w:val="00285B74"/>
    <w:rsid w:val="002921D3"/>
    <w:rsid w:val="0029242B"/>
    <w:rsid w:val="0029279B"/>
    <w:rsid w:val="0029298F"/>
    <w:rsid w:val="00292FEC"/>
    <w:rsid w:val="00294C1E"/>
    <w:rsid w:val="00294D42"/>
    <w:rsid w:val="00296551"/>
    <w:rsid w:val="002972D1"/>
    <w:rsid w:val="002975A7"/>
    <w:rsid w:val="002975D1"/>
    <w:rsid w:val="00297B46"/>
    <w:rsid w:val="00297E95"/>
    <w:rsid w:val="00297F73"/>
    <w:rsid w:val="002A1AA7"/>
    <w:rsid w:val="002A2425"/>
    <w:rsid w:val="002A37AD"/>
    <w:rsid w:val="002A3E3D"/>
    <w:rsid w:val="002A448E"/>
    <w:rsid w:val="002A4533"/>
    <w:rsid w:val="002A45EA"/>
    <w:rsid w:val="002A47AC"/>
    <w:rsid w:val="002A48E5"/>
    <w:rsid w:val="002A5A56"/>
    <w:rsid w:val="002A62DE"/>
    <w:rsid w:val="002A7265"/>
    <w:rsid w:val="002A76C9"/>
    <w:rsid w:val="002B0029"/>
    <w:rsid w:val="002B0296"/>
    <w:rsid w:val="002B0819"/>
    <w:rsid w:val="002B1230"/>
    <w:rsid w:val="002B20FC"/>
    <w:rsid w:val="002B2A72"/>
    <w:rsid w:val="002B5673"/>
    <w:rsid w:val="002B5A32"/>
    <w:rsid w:val="002B5E96"/>
    <w:rsid w:val="002B7A84"/>
    <w:rsid w:val="002C00E5"/>
    <w:rsid w:val="002C0A14"/>
    <w:rsid w:val="002C16FB"/>
    <w:rsid w:val="002C1A23"/>
    <w:rsid w:val="002C23BB"/>
    <w:rsid w:val="002C2AE1"/>
    <w:rsid w:val="002C38A2"/>
    <w:rsid w:val="002C3AA4"/>
    <w:rsid w:val="002C3C55"/>
    <w:rsid w:val="002C48FD"/>
    <w:rsid w:val="002C6568"/>
    <w:rsid w:val="002C69EE"/>
    <w:rsid w:val="002C6E0A"/>
    <w:rsid w:val="002C7032"/>
    <w:rsid w:val="002C750C"/>
    <w:rsid w:val="002C7F27"/>
    <w:rsid w:val="002D0EA6"/>
    <w:rsid w:val="002D0FCF"/>
    <w:rsid w:val="002D2180"/>
    <w:rsid w:val="002D21D9"/>
    <w:rsid w:val="002D2899"/>
    <w:rsid w:val="002D2E40"/>
    <w:rsid w:val="002D3118"/>
    <w:rsid w:val="002D753F"/>
    <w:rsid w:val="002D7B04"/>
    <w:rsid w:val="002E0166"/>
    <w:rsid w:val="002E3AE6"/>
    <w:rsid w:val="002E4D83"/>
    <w:rsid w:val="002E5007"/>
    <w:rsid w:val="002E5271"/>
    <w:rsid w:val="002E6112"/>
    <w:rsid w:val="002E68D5"/>
    <w:rsid w:val="002F0335"/>
    <w:rsid w:val="002F0944"/>
    <w:rsid w:val="002F0C03"/>
    <w:rsid w:val="002F14C9"/>
    <w:rsid w:val="002F1A22"/>
    <w:rsid w:val="002F1FDA"/>
    <w:rsid w:val="002F2629"/>
    <w:rsid w:val="002F2850"/>
    <w:rsid w:val="002F3D48"/>
    <w:rsid w:val="002F5F44"/>
    <w:rsid w:val="002F6744"/>
    <w:rsid w:val="002F7406"/>
    <w:rsid w:val="002F7699"/>
    <w:rsid w:val="002F7A9A"/>
    <w:rsid w:val="00300A7A"/>
    <w:rsid w:val="003016C6"/>
    <w:rsid w:val="003019E9"/>
    <w:rsid w:val="00305077"/>
    <w:rsid w:val="00305FF3"/>
    <w:rsid w:val="003078E5"/>
    <w:rsid w:val="00311836"/>
    <w:rsid w:val="00312EDC"/>
    <w:rsid w:val="00313150"/>
    <w:rsid w:val="00313DC5"/>
    <w:rsid w:val="00313F23"/>
    <w:rsid w:val="00314284"/>
    <w:rsid w:val="00317A5B"/>
    <w:rsid w:val="0031D47F"/>
    <w:rsid w:val="003204A2"/>
    <w:rsid w:val="00321F4F"/>
    <w:rsid w:val="00322868"/>
    <w:rsid w:val="003241B0"/>
    <w:rsid w:val="0032581C"/>
    <w:rsid w:val="0032722C"/>
    <w:rsid w:val="003273C6"/>
    <w:rsid w:val="00327838"/>
    <w:rsid w:val="00327F33"/>
    <w:rsid w:val="003300A5"/>
    <w:rsid w:val="00330206"/>
    <w:rsid w:val="003317DD"/>
    <w:rsid w:val="00331D85"/>
    <w:rsid w:val="00332C1C"/>
    <w:rsid w:val="00332EF2"/>
    <w:rsid w:val="00333BA4"/>
    <w:rsid w:val="00333F61"/>
    <w:rsid w:val="0033484B"/>
    <w:rsid w:val="00335921"/>
    <w:rsid w:val="00340871"/>
    <w:rsid w:val="00340FF6"/>
    <w:rsid w:val="0034370D"/>
    <w:rsid w:val="00343940"/>
    <w:rsid w:val="00343BED"/>
    <w:rsid w:val="00344897"/>
    <w:rsid w:val="00344F58"/>
    <w:rsid w:val="003459DF"/>
    <w:rsid w:val="00345D09"/>
    <w:rsid w:val="00351B37"/>
    <w:rsid w:val="00353137"/>
    <w:rsid w:val="0035395A"/>
    <w:rsid w:val="00354DF9"/>
    <w:rsid w:val="003557AB"/>
    <w:rsid w:val="00355BFF"/>
    <w:rsid w:val="003569D1"/>
    <w:rsid w:val="00356BDB"/>
    <w:rsid w:val="00356F3E"/>
    <w:rsid w:val="00360797"/>
    <w:rsid w:val="00360B10"/>
    <w:rsid w:val="00360B6A"/>
    <w:rsid w:val="00360CC5"/>
    <w:rsid w:val="00361499"/>
    <w:rsid w:val="0036302F"/>
    <w:rsid w:val="0036493D"/>
    <w:rsid w:val="00365A93"/>
    <w:rsid w:val="00366A5E"/>
    <w:rsid w:val="00366EA5"/>
    <w:rsid w:val="003708AE"/>
    <w:rsid w:val="00371C42"/>
    <w:rsid w:val="003756D7"/>
    <w:rsid w:val="00376083"/>
    <w:rsid w:val="00376A97"/>
    <w:rsid w:val="00376D2D"/>
    <w:rsid w:val="00377A7D"/>
    <w:rsid w:val="00380AD4"/>
    <w:rsid w:val="00380FA0"/>
    <w:rsid w:val="0038227B"/>
    <w:rsid w:val="00384A37"/>
    <w:rsid w:val="00384C30"/>
    <w:rsid w:val="00386430"/>
    <w:rsid w:val="00386B0A"/>
    <w:rsid w:val="00390C2C"/>
    <w:rsid w:val="003917F9"/>
    <w:rsid w:val="0039196A"/>
    <w:rsid w:val="00391DB0"/>
    <w:rsid w:val="00391EAE"/>
    <w:rsid w:val="003935B1"/>
    <w:rsid w:val="003937CE"/>
    <w:rsid w:val="00393BF5"/>
    <w:rsid w:val="00395D7A"/>
    <w:rsid w:val="00397DB4"/>
    <w:rsid w:val="003A1538"/>
    <w:rsid w:val="003A1864"/>
    <w:rsid w:val="003A6064"/>
    <w:rsid w:val="003A792D"/>
    <w:rsid w:val="003B12F0"/>
    <w:rsid w:val="003B169C"/>
    <w:rsid w:val="003B1A1E"/>
    <w:rsid w:val="003B21FC"/>
    <w:rsid w:val="003B2DFB"/>
    <w:rsid w:val="003B3F99"/>
    <w:rsid w:val="003B4687"/>
    <w:rsid w:val="003B576F"/>
    <w:rsid w:val="003C0CBD"/>
    <w:rsid w:val="003C1D9B"/>
    <w:rsid w:val="003C5B72"/>
    <w:rsid w:val="003C7E29"/>
    <w:rsid w:val="003D1BEC"/>
    <w:rsid w:val="003D296D"/>
    <w:rsid w:val="003D32EE"/>
    <w:rsid w:val="003D3A30"/>
    <w:rsid w:val="003D4056"/>
    <w:rsid w:val="003D53E1"/>
    <w:rsid w:val="003D63C3"/>
    <w:rsid w:val="003D73D8"/>
    <w:rsid w:val="003E0FC5"/>
    <w:rsid w:val="003E1983"/>
    <w:rsid w:val="003E1A2E"/>
    <w:rsid w:val="003E23B2"/>
    <w:rsid w:val="003E5291"/>
    <w:rsid w:val="003E6EBE"/>
    <w:rsid w:val="003E784A"/>
    <w:rsid w:val="003E7B47"/>
    <w:rsid w:val="003F0371"/>
    <w:rsid w:val="003F0B84"/>
    <w:rsid w:val="003F118A"/>
    <w:rsid w:val="003F1DF1"/>
    <w:rsid w:val="003F40AD"/>
    <w:rsid w:val="003F4E81"/>
    <w:rsid w:val="003F5043"/>
    <w:rsid w:val="003F5E6C"/>
    <w:rsid w:val="003F6139"/>
    <w:rsid w:val="00401337"/>
    <w:rsid w:val="0040193D"/>
    <w:rsid w:val="00402BB2"/>
    <w:rsid w:val="00403406"/>
    <w:rsid w:val="00404EC2"/>
    <w:rsid w:val="00407DA6"/>
    <w:rsid w:val="00407DD0"/>
    <w:rsid w:val="00411DA0"/>
    <w:rsid w:val="00411E48"/>
    <w:rsid w:val="00411E59"/>
    <w:rsid w:val="00412A82"/>
    <w:rsid w:val="0041303E"/>
    <w:rsid w:val="004130D4"/>
    <w:rsid w:val="0041378D"/>
    <w:rsid w:val="00414697"/>
    <w:rsid w:val="004153C9"/>
    <w:rsid w:val="004154C9"/>
    <w:rsid w:val="0041572E"/>
    <w:rsid w:val="004160D7"/>
    <w:rsid w:val="00417A17"/>
    <w:rsid w:val="00420881"/>
    <w:rsid w:val="00420CC9"/>
    <w:rsid w:val="0042259E"/>
    <w:rsid w:val="00423406"/>
    <w:rsid w:val="004246E6"/>
    <w:rsid w:val="0042518F"/>
    <w:rsid w:val="004257CB"/>
    <w:rsid w:val="00427535"/>
    <w:rsid w:val="004275FC"/>
    <w:rsid w:val="00427AE0"/>
    <w:rsid w:val="004300FD"/>
    <w:rsid w:val="004305A8"/>
    <w:rsid w:val="004309C8"/>
    <w:rsid w:val="00433EC1"/>
    <w:rsid w:val="00434083"/>
    <w:rsid w:val="00434303"/>
    <w:rsid w:val="004353B5"/>
    <w:rsid w:val="00435716"/>
    <w:rsid w:val="004365CD"/>
    <w:rsid w:val="00436C91"/>
    <w:rsid w:val="004370B0"/>
    <w:rsid w:val="00440F9A"/>
    <w:rsid w:val="00441EC3"/>
    <w:rsid w:val="004428AA"/>
    <w:rsid w:val="00443384"/>
    <w:rsid w:val="00443C03"/>
    <w:rsid w:val="00444912"/>
    <w:rsid w:val="00444A21"/>
    <w:rsid w:val="00444D59"/>
    <w:rsid w:val="0044551A"/>
    <w:rsid w:val="00445566"/>
    <w:rsid w:val="0044597F"/>
    <w:rsid w:val="0044613C"/>
    <w:rsid w:val="00450089"/>
    <w:rsid w:val="0045015E"/>
    <w:rsid w:val="00450A6E"/>
    <w:rsid w:val="00450D88"/>
    <w:rsid w:val="00452B68"/>
    <w:rsid w:val="00453452"/>
    <w:rsid w:val="004541F7"/>
    <w:rsid w:val="0046038E"/>
    <w:rsid w:val="004642B0"/>
    <w:rsid w:val="0046592A"/>
    <w:rsid w:val="004668E3"/>
    <w:rsid w:val="004708F0"/>
    <w:rsid w:val="004719B3"/>
    <w:rsid w:val="0047270C"/>
    <w:rsid w:val="00472EA0"/>
    <w:rsid w:val="004737A2"/>
    <w:rsid w:val="00473C09"/>
    <w:rsid w:val="004761E7"/>
    <w:rsid w:val="0047629F"/>
    <w:rsid w:val="00476FB8"/>
    <w:rsid w:val="00477F56"/>
    <w:rsid w:val="00480679"/>
    <w:rsid w:val="00480B45"/>
    <w:rsid w:val="00481F3B"/>
    <w:rsid w:val="00482211"/>
    <w:rsid w:val="00485784"/>
    <w:rsid w:val="004870A4"/>
    <w:rsid w:val="00490A58"/>
    <w:rsid w:val="00491FBB"/>
    <w:rsid w:val="00492720"/>
    <w:rsid w:val="00492F57"/>
    <w:rsid w:val="00493100"/>
    <w:rsid w:val="00493FF8"/>
    <w:rsid w:val="00494D52"/>
    <w:rsid w:val="0049532A"/>
    <w:rsid w:val="0049707E"/>
    <w:rsid w:val="004A07A0"/>
    <w:rsid w:val="004A166E"/>
    <w:rsid w:val="004A28A1"/>
    <w:rsid w:val="004A3009"/>
    <w:rsid w:val="004A37F0"/>
    <w:rsid w:val="004A5370"/>
    <w:rsid w:val="004A580A"/>
    <w:rsid w:val="004A60AD"/>
    <w:rsid w:val="004A6106"/>
    <w:rsid w:val="004A6417"/>
    <w:rsid w:val="004A77E5"/>
    <w:rsid w:val="004B07C0"/>
    <w:rsid w:val="004B16B2"/>
    <w:rsid w:val="004B261A"/>
    <w:rsid w:val="004B40EE"/>
    <w:rsid w:val="004B5F26"/>
    <w:rsid w:val="004B63C5"/>
    <w:rsid w:val="004C0189"/>
    <w:rsid w:val="004C01C0"/>
    <w:rsid w:val="004C04E5"/>
    <w:rsid w:val="004C1E19"/>
    <w:rsid w:val="004C328A"/>
    <w:rsid w:val="004C4B82"/>
    <w:rsid w:val="004C50F2"/>
    <w:rsid w:val="004C5420"/>
    <w:rsid w:val="004C7413"/>
    <w:rsid w:val="004C74C9"/>
    <w:rsid w:val="004D0F6F"/>
    <w:rsid w:val="004D28F4"/>
    <w:rsid w:val="004D2AFA"/>
    <w:rsid w:val="004D589C"/>
    <w:rsid w:val="004D5948"/>
    <w:rsid w:val="004D6653"/>
    <w:rsid w:val="004E21CE"/>
    <w:rsid w:val="004E2564"/>
    <w:rsid w:val="004E36FA"/>
    <w:rsid w:val="004E4819"/>
    <w:rsid w:val="004E4884"/>
    <w:rsid w:val="004E4EFA"/>
    <w:rsid w:val="004E5B16"/>
    <w:rsid w:val="004E5C61"/>
    <w:rsid w:val="004E5F9E"/>
    <w:rsid w:val="004E6F1E"/>
    <w:rsid w:val="004F08B1"/>
    <w:rsid w:val="004F0AE7"/>
    <w:rsid w:val="004F1529"/>
    <w:rsid w:val="004F15CC"/>
    <w:rsid w:val="004F1D08"/>
    <w:rsid w:val="004F301B"/>
    <w:rsid w:val="004F3660"/>
    <w:rsid w:val="004F4B54"/>
    <w:rsid w:val="004F576A"/>
    <w:rsid w:val="004F713B"/>
    <w:rsid w:val="004F7DC5"/>
    <w:rsid w:val="00500096"/>
    <w:rsid w:val="005007C0"/>
    <w:rsid w:val="0050094D"/>
    <w:rsid w:val="00500E2E"/>
    <w:rsid w:val="0050134A"/>
    <w:rsid w:val="00501495"/>
    <w:rsid w:val="0050217D"/>
    <w:rsid w:val="00502319"/>
    <w:rsid w:val="0050246F"/>
    <w:rsid w:val="00504F94"/>
    <w:rsid w:val="00505D1D"/>
    <w:rsid w:val="00507639"/>
    <w:rsid w:val="005102DB"/>
    <w:rsid w:val="0051090B"/>
    <w:rsid w:val="00511795"/>
    <w:rsid w:val="00512089"/>
    <w:rsid w:val="00512119"/>
    <w:rsid w:val="00513B97"/>
    <w:rsid w:val="00514279"/>
    <w:rsid w:val="005148C1"/>
    <w:rsid w:val="00516794"/>
    <w:rsid w:val="0052258F"/>
    <w:rsid w:val="0052589A"/>
    <w:rsid w:val="00525A08"/>
    <w:rsid w:val="00526892"/>
    <w:rsid w:val="00527918"/>
    <w:rsid w:val="00527AD5"/>
    <w:rsid w:val="00531AC1"/>
    <w:rsid w:val="00532C1F"/>
    <w:rsid w:val="00533AF9"/>
    <w:rsid w:val="005375E4"/>
    <w:rsid w:val="00541707"/>
    <w:rsid w:val="0054199B"/>
    <w:rsid w:val="00541AAC"/>
    <w:rsid w:val="00542916"/>
    <w:rsid w:val="005440B6"/>
    <w:rsid w:val="00544239"/>
    <w:rsid w:val="005448A6"/>
    <w:rsid w:val="00544DB8"/>
    <w:rsid w:val="00544F56"/>
    <w:rsid w:val="005457F2"/>
    <w:rsid w:val="005530EC"/>
    <w:rsid w:val="0055315C"/>
    <w:rsid w:val="0055330B"/>
    <w:rsid w:val="00554CB3"/>
    <w:rsid w:val="00554F0F"/>
    <w:rsid w:val="00556AFB"/>
    <w:rsid w:val="00557FCB"/>
    <w:rsid w:val="00560260"/>
    <w:rsid w:val="00563010"/>
    <w:rsid w:val="005643CC"/>
    <w:rsid w:val="0056502A"/>
    <w:rsid w:val="0056610C"/>
    <w:rsid w:val="00566CB2"/>
    <w:rsid w:val="005719E3"/>
    <w:rsid w:val="005723BC"/>
    <w:rsid w:val="005726B2"/>
    <w:rsid w:val="005729D6"/>
    <w:rsid w:val="005732CC"/>
    <w:rsid w:val="005732FD"/>
    <w:rsid w:val="00574015"/>
    <w:rsid w:val="00574BB2"/>
    <w:rsid w:val="005757AE"/>
    <w:rsid w:val="0057641D"/>
    <w:rsid w:val="00581559"/>
    <w:rsid w:val="00584448"/>
    <w:rsid w:val="00585EA1"/>
    <w:rsid w:val="00586C95"/>
    <w:rsid w:val="00587FCC"/>
    <w:rsid w:val="0059032A"/>
    <w:rsid w:val="00590368"/>
    <w:rsid w:val="00590E7A"/>
    <w:rsid w:val="00591BEB"/>
    <w:rsid w:val="0059275E"/>
    <w:rsid w:val="00592ADE"/>
    <w:rsid w:val="00592B8A"/>
    <w:rsid w:val="00592F58"/>
    <w:rsid w:val="0059374C"/>
    <w:rsid w:val="00593776"/>
    <w:rsid w:val="00593C3C"/>
    <w:rsid w:val="00593EC9"/>
    <w:rsid w:val="00593FB9"/>
    <w:rsid w:val="005945DE"/>
    <w:rsid w:val="005949EC"/>
    <w:rsid w:val="005951B1"/>
    <w:rsid w:val="005960E6"/>
    <w:rsid w:val="005970DB"/>
    <w:rsid w:val="0059735A"/>
    <w:rsid w:val="00597653"/>
    <w:rsid w:val="005A168F"/>
    <w:rsid w:val="005A2222"/>
    <w:rsid w:val="005A260C"/>
    <w:rsid w:val="005A2934"/>
    <w:rsid w:val="005A3B83"/>
    <w:rsid w:val="005A44C4"/>
    <w:rsid w:val="005A5250"/>
    <w:rsid w:val="005A6060"/>
    <w:rsid w:val="005A65AA"/>
    <w:rsid w:val="005A65B5"/>
    <w:rsid w:val="005A65E4"/>
    <w:rsid w:val="005A78E0"/>
    <w:rsid w:val="005B1BE2"/>
    <w:rsid w:val="005B2545"/>
    <w:rsid w:val="005B2B26"/>
    <w:rsid w:val="005B2ED8"/>
    <w:rsid w:val="005B59A6"/>
    <w:rsid w:val="005B6577"/>
    <w:rsid w:val="005B6F76"/>
    <w:rsid w:val="005B7D61"/>
    <w:rsid w:val="005C0B97"/>
    <w:rsid w:val="005C1684"/>
    <w:rsid w:val="005C22D8"/>
    <w:rsid w:val="005C4D20"/>
    <w:rsid w:val="005C52C0"/>
    <w:rsid w:val="005C5ACB"/>
    <w:rsid w:val="005C70EF"/>
    <w:rsid w:val="005C7F20"/>
    <w:rsid w:val="005C7FF8"/>
    <w:rsid w:val="005CDB27"/>
    <w:rsid w:val="005CF752"/>
    <w:rsid w:val="005D0949"/>
    <w:rsid w:val="005D1729"/>
    <w:rsid w:val="005D2B49"/>
    <w:rsid w:val="005D34C0"/>
    <w:rsid w:val="005D36C4"/>
    <w:rsid w:val="005D39D6"/>
    <w:rsid w:val="005D3B91"/>
    <w:rsid w:val="005D4227"/>
    <w:rsid w:val="005D545A"/>
    <w:rsid w:val="005D5988"/>
    <w:rsid w:val="005D59C9"/>
    <w:rsid w:val="005D5A1B"/>
    <w:rsid w:val="005D5B2B"/>
    <w:rsid w:val="005D70A6"/>
    <w:rsid w:val="005D7665"/>
    <w:rsid w:val="005E01CC"/>
    <w:rsid w:val="005E200A"/>
    <w:rsid w:val="005E24B9"/>
    <w:rsid w:val="005E2569"/>
    <w:rsid w:val="005E3E60"/>
    <w:rsid w:val="005E4B64"/>
    <w:rsid w:val="005E4E5F"/>
    <w:rsid w:val="005E4FB8"/>
    <w:rsid w:val="005E6732"/>
    <w:rsid w:val="005F0155"/>
    <w:rsid w:val="005F2AAF"/>
    <w:rsid w:val="005F2E72"/>
    <w:rsid w:val="005F2ED2"/>
    <w:rsid w:val="005F46D2"/>
    <w:rsid w:val="005F58B7"/>
    <w:rsid w:val="005F72F8"/>
    <w:rsid w:val="005F77A1"/>
    <w:rsid w:val="00600E2C"/>
    <w:rsid w:val="006026B9"/>
    <w:rsid w:val="00605695"/>
    <w:rsid w:val="006068D9"/>
    <w:rsid w:val="0060738C"/>
    <w:rsid w:val="006077F6"/>
    <w:rsid w:val="0061208B"/>
    <w:rsid w:val="006138AF"/>
    <w:rsid w:val="00614058"/>
    <w:rsid w:val="00615154"/>
    <w:rsid w:val="00616FF1"/>
    <w:rsid w:val="00617835"/>
    <w:rsid w:val="006207CB"/>
    <w:rsid w:val="00620E17"/>
    <w:rsid w:val="00620E5E"/>
    <w:rsid w:val="006230E8"/>
    <w:rsid w:val="00624AD5"/>
    <w:rsid w:val="00625849"/>
    <w:rsid w:val="00625B39"/>
    <w:rsid w:val="00625D06"/>
    <w:rsid w:val="00626A1F"/>
    <w:rsid w:val="00626AE8"/>
    <w:rsid w:val="00627082"/>
    <w:rsid w:val="006279D9"/>
    <w:rsid w:val="00627BF4"/>
    <w:rsid w:val="00627CFE"/>
    <w:rsid w:val="00627E0B"/>
    <w:rsid w:val="006300B7"/>
    <w:rsid w:val="00630A23"/>
    <w:rsid w:val="00630B4E"/>
    <w:rsid w:val="00631C7C"/>
    <w:rsid w:val="00632EAA"/>
    <w:rsid w:val="00633771"/>
    <w:rsid w:val="00633A83"/>
    <w:rsid w:val="0063495E"/>
    <w:rsid w:val="00635820"/>
    <w:rsid w:val="006378CA"/>
    <w:rsid w:val="00637FCD"/>
    <w:rsid w:val="0064149F"/>
    <w:rsid w:val="006416CC"/>
    <w:rsid w:val="0064183F"/>
    <w:rsid w:val="00642DA4"/>
    <w:rsid w:val="00645263"/>
    <w:rsid w:val="006463DE"/>
    <w:rsid w:val="0064657C"/>
    <w:rsid w:val="00647A84"/>
    <w:rsid w:val="006500FF"/>
    <w:rsid w:val="00650D86"/>
    <w:rsid w:val="0065336C"/>
    <w:rsid w:val="00653396"/>
    <w:rsid w:val="00654AEE"/>
    <w:rsid w:val="00655B88"/>
    <w:rsid w:val="00655F3D"/>
    <w:rsid w:val="00657027"/>
    <w:rsid w:val="006577A4"/>
    <w:rsid w:val="00661FE1"/>
    <w:rsid w:val="00663A09"/>
    <w:rsid w:val="00663EF4"/>
    <w:rsid w:val="00664EB8"/>
    <w:rsid w:val="0066510A"/>
    <w:rsid w:val="00667F08"/>
    <w:rsid w:val="00670542"/>
    <w:rsid w:val="00671342"/>
    <w:rsid w:val="00671F13"/>
    <w:rsid w:val="00672BCE"/>
    <w:rsid w:val="00672FA3"/>
    <w:rsid w:val="0067719C"/>
    <w:rsid w:val="00677D2F"/>
    <w:rsid w:val="0068000D"/>
    <w:rsid w:val="006810AC"/>
    <w:rsid w:val="006814E2"/>
    <w:rsid w:val="0068184B"/>
    <w:rsid w:val="00682539"/>
    <w:rsid w:val="0068401A"/>
    <w:rsid w:val="00684AB9"/>
    <w:rsid w:val="00685BE4"/>
    <w:rsid w:val="00690881"/>
    <w:rsid w:val="00691396"/>
    <w:rsid w:val="00691D30"/>
    <w:rsid w:val="006928B2"/>
    <w:rsid w:val="00692C11"/>
    <w:rsid w:val="00692D5F"/>
    <w:rsid w:val="00694F5E"/>
    <w:rsid w:val="006A0334"/>
    <w:rsid w:val="006A1959"/>
    <w:rsid w:val="006A2616"/>
    <w:rsid w:val="006A3571"/>
    <w:rsid w:val="006A75BF"/>
    <w:rsid w:val="006A777C"/>
    <w:rsid w:val="006B0766"/>
    <w:rsid w:val="006B07CF"/>
    <w:rsid w:val="006B1C2F"/>
    <w:rsid w:val="006B30CB"/>
    <w:rsid w:val="006B369A"/>
    <w:rsid w:val="006B3F6E"/>
    <w:rsid w:val="006B4657"/>
    <w:rsid w:val="006B4AB3"/>
    <w:rsid w:val="006B5398"/>
    <w:rsid w:val="006B5BCC"/>
    <w:rsid w:val="006B5D4E"/>
    <w:rsid w:val="006B7803"/>
    <w:rsid w:val="006B7B80"/>
    <w:rsid w:val="006C104F"/>
    <w:rsid w:val="006C16C3"/>
    <w:rsid w:val="006C22EA"/>
    <w:rsid w:val="006C245B"/>
    <w:rsid w:val="006C328A"/>
    <w:rsid w:val="006C47A1"/>
    <w:rsid w:val="006C5AF9"/>
    <w:rsid w:val="006C6DEC"/>
    <w:rsid w:val="006C7AE8"/>
    <w:rsid w:val="006D0167"/>
    <w:rsid w:val="006D0B31"/>
    <w:rsid w:val="006D163E"/>
    <w:rsid w:val="006D18FD"/>
    <w:rsid w:val="006D2065"/>
    <w:rsid w:val="006D230A"/>
    <w:rsid w:val="006D2F46"/>
    <w:rsid w:val="006D3C63"/>
    <w:rsid w:val="006D4C12"/>
    <w:rsid w:val="006D68F4"/>
    <w:rsid w:val="006D68FE"/>
    <w:rsid w:val="006E0837"/>
    <w:rsid w:val="006E2B40"/>
    <w:rsid w:val="006E30C9"/>
    <w:rsid w:val="006E32ED"/>
    <w:rsid w:val="006E3E1B"/>
    <w:rsid w:val="006E4D49"/>
    <w:rsid w:val="006E52E1"/>
    <w:rsid w:val="006E5E59"/>
    <w:rsid w:val="006E5E93"/>
    <w:rsid w:val="006E5F5C"/>
    <w:rsid w:val="006E6F64"/>
    <w:rsid w:val="006E7BA9"/>
    <w:rsid w:val="006F0E11"/>
    <w:rsid w:val="006F1714"/>
    <w:rsid w:val="006F3E74"/>
    <w:rsid w:val="006F4E01"/>
    <w:rsid w:val="006F5B78"/>
    <w:rsid w:val="007011B1"/>
    <w:rsid w:val="0070476D"/>
    <w:rsid w:val="007053EF"/>
    <w:rsid w:val="00705C47"/>
    <w:rsid w:val="0070689F"/>
    <w:rsid w:val="007078C4"/>
    <w:rsid w:val="00707B54"/>
    <w:rsid w:val="007102AA"/>
    <w:rsid w:val="0071040E"/>
    <w:rsid w:val="00710D00"/>
    <w:rsid w:val="007116A5"/>
    <w:rsid w:val="00711FFF"/>
    <w:rsid w:val="00712CC2"/>
    <w:rsid w:val="00712ECA"/>
    <w:rsid w:val="00715476"/>
    <w:rsid w:val="00716ADE"/>
    <w:rsid w:val="007170D0"/>
    <w:rsid w:val="00720551"/>
    <w:rsid w:val="00720A95"/>
    <w:rsid w:val="00723890"/>
    <w:rsid w:val="00723B98"/>
    <w:rsid w:val="00724210"/>
    <w:rsid w:val="0072427A"/>
    <w:rsid w:val="00724CB1"/>
    <w:rsid w:val="00725064"/>
    <w:rsid w:val="00725142"/>
    <w:rsid w:val="00725B86"/>
    <w:rsid w:val="00725D9D"/>
    <w:rsid w:val="00726559"/>
    <w:rsid w:val="00727368"/>
    <w:rsid w:val="00733083"/>
    <w:rsid w:val="007338F5"/>
    <w:rsid w:val="007342F3"/>
    <w:rsid w:val="007344DF"/>
    <w:rsid w:val="0073495A"/>
    <w:rsid w:val="00735492"/>
    <w:rsid w:val="007359FE"/>
    <w:rsid w:val="00735DD8"/>
    <w:rsid w:val="00736495"/>
    <w:rsid w:val="00737393"/>
    <w:rsid w:val="007408FB"/>
    <w:rsid w:val="007421EF"/>
    <w:rsid w:val="00742D09"/>
    <w:rsid w:val="007447DD"/>
    <w:rsid w:val="00745A10"/>
    <w:rsid w:val="00745FF6"/>
    <w:rsid w:val="007463CC"/>
    <w:rsid w:val="007501EF"/>
    <w:rsid w:val="00750823"/>
    <w:rsid w:val="00751383"/>
    <w:rsid w:val="00752509"/>
    <w:rsid w:val="0075257E"/>
    <w:rsid w:val="00754B4E"/>
    <w:rsid w:val="007562FA"/>
    <w:rsid w:val="00756316"/>
    <w:rsid w:val="007566DC"/>
    <w:rsid w:val="007654DC"/>
    <w:rsid w:val="00766849"/>
    <w:rsid w:val="0076698B"/>
    <w:rsid w:val="00767759"/>
    <w:rsid w:val="00767FC5"/>
    <w:rsid w:val="00772A2B"/>
    <w:rsid w:val="007738A0"/>
    <w:rsid w:val="00775911"/>
    <w:rsid w:val="00777C65"/>
    <w:rsid w:val="00785A00"/>
    <w:rsid w:val="00785A24"/>
    <w:rsid w:val="00786D3E"/>
    <w:rsid w:val="00792650"/>
    <w:rsid w:val="00792963"/>
    <w:rsid w:val="0079332B"/>
    <w:rsid w:val="0079340A"/>
    <w:rsid w:val="007935A6"/>
    <w:rsid w:val="00793E41"/>
    <w:rsid w:val="007A0ADD"/>
    <w:rsid w:val="007A1298"/>
    <w:rsid w:val="007A16A0"/>
    <w:rsid w:val="007A38D0"/>
    <w:rsid w:val="007A3EDA"/>
    <w:rsid w:val="007A4085"/>
    <w:rsid w:val="007A4C3F"/>
    <w:rsid w:val="007A5251"/>
    <w:rsid w:val="007A57B8"/>
    <w:rsid w:val="007A5BF2"/>
    <w:rsid w:val="007A5F65"/>
    <w:rsid w:val="007A69C3"/>
    <w:rsid w:val="007B0446"/>
    <w:rsid w:val="007B0789"/>
    <w:rsid w:val="007B33D6"/>
    <w:rsid w:val="007B4366"/>
    <w:rsid w:val="007B68AF"/>
    <w:rsid w:val="007B6D20"/>
    <w:rsid w:val="007B75CB"/>
    <w:rsid w:val="007C01ED"/>
    <w:rsid w:val="007C1B76"/>
    <w:rsid w:val="007C2F72"/>
    <w:rsid w:val="007C38DC"/>
    <w:rsid w:val="007C4356"/>
    <w:rsid w:val="007C4756"/>
    <w:rsid w:val="007C57F7"/>
    <w:rsid w:val="007C7B26"/>
    <w:rsid w:val="007D0F77"/>
    <w:rsid w:val="007D1F12"/>
    <w:rsid w:val="007D2C22"/>
    <w:rsid w:val="007D4381"/>
    <w:rsid w:val="007D4508"/>
    <w:rsid w:val="007D79F4"/>
    <w:rsid w:val="007E1601"/>
    <w:rsid w:val="007E1857"/>
    <w:rsid w:val="007E3307"/>
    <w:rsid w:val="007E4C82"/>
    <w:rsid w:val="007E5CD9"/>
    <w:rsid w:val="007E793B"/>
    <w:rsid w:val="007F073B"/>
    <w:rsid w:val="007F256A"/>
    <w:rsid w:val="007F3B4D"/>
    <w:rsid w:val="007F5816"/>
    <w:rsid w:val="007F705B"/>
    <w:rsid w:val="007F722F"/>
    <w:rsid w:val="00801B89"/>
    <w:rsid w:val="00801C4A"/>
    <w:rsid w:val="00802577"/>
    <w:rsid w:val="008028D1"/>
    <w:rsid w:val="0080377F"/>
    <w:rsid w:val="00804214"/>
    <w:rsid w:val="008057D7"/>
    <w:rsid w:val="0080642A"/>
    <w:rsid w:val="0080677B"/>
    <w:rsid w:val="00807236"/>
    <w:rsid w:val="00810E01"/>
    <w:rsid w:val="008110E9"/>
    <w:rsid w:val="00811187"/>
    <w:rsid w:val="008115B5"/>
    <w:rsid w:val="008133CD"/>
    <w:rsid w:val="00814054"/>
    <w:rsid w:val="00814992"/>
    <w:rsid w:val="0081539D"/>
    <w:rsid w:val="00815D9A"/>
    <w:rsid w:val="00815F92"/>
    <w:rsid w:val="00816747"/>
    <w:rsid w:val="008219B0"/>
    <w:rsid w:val="00821AF9"/>
    <w:rsid w:val="00823CC7"/>
    <w:rsid w:val="00824955"/>
    <w:rsid w:val="00825E48"/>
    <w:rsid w:val="008269F5"/>
    <w:rsid w:val="00826D72"/>
    <w:rsid w:val="0082797A"/>
    <w:rsid w:val="00827AE2"/>
    <w:rsid w:val="00831A50"/>
    <w:rsid w:val="00832D2F"/>
    <w:rsid w:val="00832DE0"/>
    <w:rsid w:val="00833E7F"/>
    <w:rsid w:val="008340B1"/>
    <w:rsid w:val="00835BD4"/>
    <w:rsid w:val="00836084"/>
    <w:rsid w:val="00837794"/>
    <w:rsid w:val="00842241"/>
    <w:rsid w:val="00842260"/>
    <w:rsid w:val="00843795"/>
    <w:rsid w:val="0084660B"/>
    <w:rsid w:val="00847F38"/>
    <w:rsid w:val="008500B0"/>
    <w:rsid w:val="00851547"/>
    <w:rsid w:val="008518A6"/>
    <w:rsid w:val="008521C6"/>
    <w:rsid w:val="00852E2D"/>
    <w:rsid w:val="00853054"/>
    <w:rsid w:val="0085317A"/>
    <w:rsid w:val="008535BE"/>
    <w:rsid w:val="008541C8"/>
    <w:rsid w:val="00854E09"/>
    <w:rsid w:val="00854FD2"/>
    <w:rsid w:val="008552E3"/>
    <w:rsid w:val="008568FC"/>
    <w:rsid w:val="00857DE2"/>
    <w:rsid w:val="00857F9E"/>
    <w:rsid w:val="00861DC0"/>
    <w:rsid w:val="008629AD"/>
    <w:rsid w:val="00862DC2"/>
    <w:rsid w:val="00864100"/>
    <w:rsid w:val="008646F4"/>
    <w:rsid w:val="00865736"/>
    <w:rsid w:val="008657A4"/>
    <w:rsid w:val="00866760"/>
    <w:rsid w:val="00866BF6"/>
    <w:rsid w:val="00870A13"/>
    <w:rsid w:val="00871432"/>
    <w:rsid w:val="00871462"/>
    <w:rsid w:val="00871BAC"/>
    <w:rsid w:val="00871C34"/>
    <w:rsid w:val="00871F38"/>
    <w:rsid w:val="0087253F"/>
    <w:rsid w:val="00872B44"/>
    <w:rsid w:val="00873675"/>
    <w:rsid w:val="00874D7A"/>
    <w:rsid w:val="008758B2"/>
    <w:rsid w:val="00875DB7"/>
    <w:rsid w:val="008761D3"/>
    <w:rsid w:val="00877C3F"/>
    <w:rsid w:val="00877D2E"/>
    <w:rsid w:val="008808B8"/>
    <w:rsid w:val="00881A98"/>
    <w:rsid w:val="0088282D"/>
    <w:rsid w:val="00882BF2"/>
    <w:rsid w:val="00883954"/>
    <w:rsid w:val="00884556"/>
    <w:rsid w:val="00884F98"/>
    <w:rsid w:val="00886625"/>
    <w:rsid w:val="00887D7F"/>
    <w:rsid w:val="008905C1"/>
    <w:rsid w:val="0089114D"/>
    <w:rsid w:val="0089180A"/>
    <w:rsid w:val="0089181E"/>
    <w:rsid w:val="00891EA7"/>
    <w:rsid w:val="0089262D"/>
    <w:rsid w:val="0089355A"/>
    <w:rsid w:val="00893CAE"/>
    <w:rsid w:val="00894D06"/>
    <w:rsid w:val="00897820"/>
    <w:rsid w:val="008978AA"/>
    <w:rsid w:val="008A050A"/>
    <w:rsid w:val="008A0ABD"/>
    <w:rsid w:val="008A154D"/>
    <w:rsid w:val="008A3609"/>
    <w:rsid w:val="008A3B4D"/>
    <w:rsid w:val="008A51D0"/>
    <w:rsid w:val="008A5E5F"/>
    <w:rsid w:val="008A7D0F"/>
    <w:rsid w:val="008B0A08"/>
    <w:rsid w:val="008B0FC2"/>
    <w:rsid w:val="008B2043"/>
    <w:rsid w:val="008B2B80"/>
    <w:rsid w:val="008B36EE"/>
    <w:rsid w:val="008B3812"/>
    <w:rsid w:val="008B4D4D"/>
    <w:rsid w:val="008B5CC6"/>
    <w:rsid w:val="008B713C"/>
    <w:rsid w:val="008B74A9"/>
    <w:rsid w:val="008C25BA"/>
    <w:rsid w:val="008C3759"/>
    <w:rsid w:val="008C4867"/>
    <w:rsid w:val="008C4883"/>
    <w:rsid w:val="008C6B8E"/>
    <w:rsid w:val="008C7627"/>
    <w:rsid w:val="008D063E"/>
    <w:rsid w:val="008D0DC9"/>
    <w:rsid w:val="008D122C"/>
    <w:rsid w:val="008D1651"/>
    <w:rsid w:val="008D2F86"/>
    <w:rsid w:val="008D302D"/>
    <w:rsid w:val="008D334F"/>
    <w:rsid w:val="008D397B"/>
    <w:rsid w:val="008D4105"/>
    <w:rsid w:val="008D41AA"/>
    <w:rsid w:val="008D4960"/>
    <w:rsid w:val="008D5484"/>
    <w:rsid w:val="008D5587"/>
    <w:rsid w:val="008D58BF"/>
    <w:rsid w:val="008D67D9"/>
    <w:rsid w:val="008D69B6"/>
    <w:rsid w:val="008D6B54"/>
    <w:rsid w:val="008D6B6A"/>
    <w:rsid w:val="008D6F15"/>
    <w:rsid w:val="008D76C8"/>
    <w:rsid w:val="008E01AB"/>
    <w:rsid w:val="008E096C"/>
    <w:rsid w:val="008E136C"/>
    <w:rsid w:val="008E23D8"/>
    <w:rsid w:val="008E26C5"/>
    <w:rsid w:val="008E2EE4"/>
    <w:rsid w:val="008E3722"/>
    <w:rsid w:val="008E394F"/>
    <w:rsid w:val="008E4980"/>
    <w:rsid w:val="008E4F51"/>
    <w:rsid w:val="008E4FFF"/>
    <w:rsid w:val="008E5A75"/>
    <w:rsid w:val="008E7443"/>
    <w:rsid w:val="008E7EFC"/>
    <w:rsid w:val="008F1183"/>
    <w:rsid w:val="008F2085"/>
    <w:rsid w:val="008F212D"/>
    <w:rsid w:val="008F2986"/>
    <w:rsid w:val="008F2ACC"/>
    <w:rsid w:val="008F3D88"/>
    <w:rsid w:val="008F3DB5"/>
    <w:rsid w:val="008F4182"/>
    <w:rsid w:val="008F4F20"/>
    <w:rsid w:val="008F50FA"/>
    <w:rsid w:val="008F51E5"/>
    <w:rsid w:val="008F529B"/>
    <w:rsid w:val="009014A8"/>
    <w:rsid w:val="00902C03"/>
    <w:rsid w:val="009031D5"/>
    <w:rsid w:val="00903B24"/>
    <w:rsid w:val="00903F5B"/>
    <w:rsid w:val="00907BAC"/>
    <w:rsid w:val="00912E01"/>
    <w:rsid w:val="00913078"/>
    <w:rsid w:val="00913D12"/>
    <w:rsid w:val="00914911"/>
    <w:rsid w:val="00914B1E"/>
    <w:rsid w:val="009204A3"/>
    <w:rsid w:val="0092066D"/>
    <w:rsid w:val="0092241E"/>
    <w:rsid w:val="00923FFC"/>
    <w:rsid w:val="00926289"/>
    <w:rsid w:val="00927251"/>
    <w:rsid w:val="00930808"/>
    <w:rsid w:val="0093097E"/>
    <w:rsid w:val="00931A3D"/>
    <w:rsid w:val="0093250E"/>
    <w:rsid w:val="00932D11"/>
    <w:rsid w:val="00932FB0"/>
    <w:rsid w:val="009335D0"/>
    <w:rsid w:val="00933914"/>
    <w:rsid w:val="009344FA"/>
    <w:rsid w:val="009346B9"/>
    <w:rsid w:val="00935D75"/>
    <w:rsid w:val="009364E2"/>
    <w:rsid w:val="009365D4"/>
    <w:rsid w:val="00937521"/>
    <w:rsid w:val="00937F42"/>
    <w:rsid w:val="0094030D"/>
    <w:rsid w:val="0094180E"/>
    <w:rsid w:val="0094388D"/>
    <w:rsid w:val="00943AF3"/>
    <w:rsid w:val="00944B91"/>
    <w:rsid w:val="00944E81"/>
    <w:rsid w:val="00947768"/>
    <w:rsid w:val="00947A79"/>
    <w:rsid w:val="009501CF"/>
    <w:rsid w:val="009505E5"/>
    <w:rsid w:val="0095193F"/>
    <w:rsid w:val="00951AE7"/>
    <w:rsid w:val="009523CD"/>
    <w:rsid w:val="00953924"/>
    <w:rsid w:val="00955732"/>
    <w:rsid w:val="00956F47"/>
    <w:rsid w:val="0095726E"/>
    <w:rsid w:val="00957511"/>
    <w:rsid w:val="009606D9"/>
    <w:rsid w:val="0096188F"/>
    <w:rsid w:val="00961C1B"/>
    <w:rsid w:val="00962000"/>
    <w:rsid w:val="009648A4"/>
    <w:rsid w:val="00966A3B"/>
    <w:rsid w:val="00966CD8"/>
    <w:rsid w:val="0096743E"/>
    <w:rsid w:val="009704F5"/>
    <w:rsid w:val="0097129D"/>
    <w:rsid w:val="009717C8"/>
    <w:rsid w:val="00971AD7"/>
    <w:rsid w:val="00971F85"/>
    <w:rsid w:val="0097292B"/>
    <w:rsid w:val="009747DC"/>
    <w:rsid w:val="00975AE5"/>
    <w:rsid w:val="00975E9D"/>
    <w:rsid w:val="00975FE7"/>
    <w:rsid w:val="009778D2"/>
    <w:rsid w:val="00980374"/>
    <w:rsid w:val="00982325"/>
    <w:rsid w:val="0098265E"/>
    <w:rsid w:val="00983CDF"/>
    <w:rsid w:val="00985C78"/>
    <w:rsid w:val="00986C31"/>
    <w:rsid w:val="00987ADB"/>
    <w:rsid w:val="00990F90"/>
    <w:rsid w:val="009933EF"/>
    <w:rsid w:val="0099382B"/>
    <w:rsid w:val="00994ED1"/>
    <w:rsid w:val="0099568E"/>
    <w:rsid w:val="00996A17"/>
    <w:rsid w:val="009971C4"/>
    <w:rsid w:val="00997CC0"/>
    <w:rsid w:val="009A28FE"/>
    <w:rsid w:val="009A3983"/>
    <w:rsid w:val="009A477B"/>
    <w:rsid w:val="009A490C"/>
    <w:rsid w:val="009A53D2"/>
    <w:rsid w:val="009A5DDA"/>
    <w:rsid w:val="009A6656"/>
    <w:rsid w:val="009A6D48"/>
    <w:rsid w:val="009A6FFF"/>
    <w:rsid w:val="009A7583"/>
    <w:rsid w:val="009B0702"/>
    <w:rsid w:val="009B08C4"/>
    <w:rsid w:val="009B0D0C"/>
    <w:rsid w:val="009B2E42"/>
    <w:rsid w:val="009B3449"/>
    <w:rsid w:val="009B3929"/>
    <w:rsid w:val="009B3A95"/>
    <w:rsid w:val="009B4B97"/>
    <w:rsid w:val="009B5BD6"/>
    <w:rsid w:val="009B68C4"/>
    <w:rsid w:val="009B6939"/>
    <w:rsid w:val="009B6AAB"/>
    <w:rsid w:val="009C012D"/>
    <w:rsid w:val="009C0FEC"/>
    <w:rsid w:val="009C20D3"/>
    <w:rsid w:val="009C304C"/>
    <w:rsid w:val="009D2F4C"/>
    <w:rsid w:val="009D31E6"/>
    <w:rsid w:val="009D5AD7"/>
    <w:rsid w:val="009D70E5"/>
    <w:rsid w:val="009D712A"/>
    <w:rsid w:val="009E0C29"/>
    <w:rsid w:val="009E1491"/>
    <w:rsid w:val="009E1B5B"/>
    <w:rsid w:val="009E2C89"/>
    <w:rsid w:val="009E6E98"/>
    <w:rsid w:val="009F0B38"/>
    <w:rsid w:val="009F13F0"/>
    <w:rsid w:val="009F18E9"/>
    <w:rsid w:val="009F1FAB"/>
    <w:rsid w:val="009F3EAA"/>
    <w:rsid w:val="009F5238"/>
    <w:rsid w:val="009F5CB1"/>
    <w:rsid w:val="009F63F2"/>
    <w:rsid w:val="009F64A1"/>
    <w:rsid w:val="009F6E3C"/>
    <w:rsid w:val="009F76B9"/>
    <w:rsid w:val="009F777E"/>
    <w:rsid w:val="009F7A91"/>
    <w:rsid w:val="00A01087"/>
    <w:rsid w:val="00A01737"/>
    <w:rsid w:val="00A02210"/>
    <w:rsid w:val="00A0247F"/>
    <w:rsid w:val="00A024EC"/>
    <w:rsid w:val="00A030EB"/>
    <w:rsid w:val="00A03A4E"/>
    <w:rsid w:val="00A03C31"/>
    <w:rsid w:val="00A05380"/>
    <w:rsid w:val="00A0655D"/>
    <w:rsid w:val="00A0791D"/>
    <w:rsid w:val="00A10A8E"/>
    <w:rsid w:val="00A16B2B"/>
    <w:rsid w:val="00A2017C"/>
    <w:rsid w:val="00A22984"/>
    <w:rsid w:val="00A23B54"/>
    <w:rsid w:val="00A240DA"/>
    <w:rsid w:val="00A24B43"/>
    <w:rsid w:val="00A25020"/>
    <w:rsid w:val="00A2516E"/>
    <w:rsid w:val="00A274CB"/>
    <w:rsid w:val="00A27847"/>
    <w:rsid w:val="00A27EB9"/>
    <w:rsid w:val="00A30063"/>
    <w:rsid w:val="00A31890"/>
    <w:rsid w:val="00A35D70"/>
    <w:rsid w:val="00A366E0"/>
    <w:rsid w:val="00A3ECB6"/>
    <w:rsid w:val="00A40907"/>
    <w:rsid w:val="00A41705"/>
    <w:rsid w:val="00A41E75"/>
    <w:rsid w:val="00A42B34"/>
    <w:rsid w:val="00A44F99"/>
    <w:rsid w:val="00A4537E"/>
    <w:rsid w:val="00A45744"/>
    <w:rsid w:val="00A474E6"/>
    <w:rsid w:val="00A50423"/>
    <w:rsid w:val="00A526A7"/>
    <w:rsid w:val="00A54BD7"/>
    <w:rsid w:val="00A55E60"/>
    <w:rsid w:val="00A5778D"/>
    <w:rsid w:val="00A57CD4"/>
    <w:rsid w:val="00A60CBF"/>
    <w:rsid w:val="00A61048"/>
    <w:rsid w:val="00A61FFD"/>
    <w:rsid w:val="00A62069"/>
    <w:rsid w:val="00A6369B"/>
    <w:rsid w:val="00A63B3B"/>
    <w:rsid w:val="00A643F4"/>
    <w:rsid w:val="00A64943"/>
    <w:rsid w:val="00A649AF"/>
    <w:rsid w:val="00A64EFD"/>
    <w:rsid w:val="00A701C4"/>
    <w:rsid w:val="00A70276"/>
    <w:rsid w:val="00A70E2C"/>
    <w:rsid w:val="00A7369B"/>
    <w:rsid w:val="00A73C6A"/>
    <w:rsid w:val="00A74E4D"/>
    <w:rsid w:val="00A74FF2"/>
    <w:rsid w:val="00A7C222"/>
    <w:rsid w:val="00A80737"/>
    <w:rsid w:val="00A814A6"/>
    <w:rsid w:val="00A81818"/>
    <w:rsid w:val="00A83C0F"/>
    <w:rsid w:val="00A84A04"/>
    <w:rsid w:val="00A84CEB"/>
    <w:rsid w:val="00A8533A"/>
    <w:rsid w:val="00A86E11"/>
    <w:rsid w:val="00A87551"/>
    <w:rsid w:val="00A87CC1"/>
    <w:rsid w:val="00A93F44"/>
    <w:rsid w:val="00A94C00"/>
    <w:rsid w:val="00A94F5B"/>
    <w:rsid w:val="00A95B22"/>
    <w:rsid w:val="00AA0857"/>
    <w:rsid w:val="00AA1265"/>
    <w:rsid w:val="00AA1310"/>
    <w:rsid w:val="00AA1440"/>
    <w:rsid w:val="00AA1D4F"/>
    <w:rsid w:val="00AA2787"/>
    <w:rsid w:val="00AA307B"/>
    <w:rsid w:val="00AA30B5"/>
    <w:rsid w:val="00AA5931"/>
    <w:rsid w:val="00AA6548"/>
    <w:rsid w:val="00AA6FAF"/>
    <w:rsid w:val="00AA6FDD"/>
    <w:rsid w:val="00AA79CA"/>
    <w:rsid w:val="00AA7C4F"/>
    <w:rsid w:val="00AB1C1B"/>
    <w:rsid w:val="00AB1C55"/>
    <w:rsid w:val="00AB33FD"/>
    <w:rsid w:val="00AB35C3"/>
    <w:rsid w:val="00AB5E1A"/>
    <w:rsid w:val="00AB6632"/>
    <w:rsid w:val="00AC13B7"/>
    <w:rsid w:val="00AC17C2"/>
    <w:rsid w:val="00AC19BC"/>
    <w:rsid w:val="00AC487E"/>
    <w:rsid w:val="00AC4BF4"/>
    <w:rsid w:val="00AC51D6"/>
    <w:rsid w:val="00AC7CD3"/>
    <w:rsid w:val="00AD1579"/>
    <w:rsid w:val="00AD381E"/>
    <w:rsid w:val="00AD38E8"/>
    <w:rsid w:val="00AD3991"/>
    <w:rsid w:val="00AD4CF3"/>
    <w:rsid w:val="00AD50E6"/>
    <w:rsid w:val="00AD7BC1"/>
    <w:rsid w:val="00AE003C"/>
    <w:rsid w:val="00AE0F64"/>
    <w:rsid w:val="00AE2417"/>
    <w:rsid w:val="00AE24B5"/>
    <w:rsid w:val="00AE292A"/>
    <w:rsid w:val="00AE388A"/>
    <w:rsid w:val="00AE44E7"/>
    <w:rsid w:val="00AE4C49"/>
    <w:rsid w:val="00AE51CC"/>
    <w:rsid w:val="00AE56FC"/>
    <w:rsid w:val="00AE66A5"/>
    <w:rsid w:val="00AE7100"/>
    <w:rsid w:val="00AE7269"/>
    <w:rsid w:val="00AE7FB1"/>
    <w:rsid w:val="00AF0463"/>
    <w:rsid w:val="00AF324E"/>
    <w:rsid w:val="00AF3398"/>
    <w:rsid w:val="00AF4316"/>
    <w:rsid w:val="00AF439F"/>
    <w:rsid w:val="00B00A66"/>
    <w:rsid w:val="00B00CE7"/>
    <w:rsid w:val="00B0154F"/>
    <w:rsid w:val="00B01AB7"/>
    <w:rsid w:val="00B029E7"/>
    <w:rsid w:val="00B02A15"/>
    <w:rsid w:val="00B02E3B"/>
    <w:rsid w:val="00B04170"/>
    <w:rsid w:val="00B04828"/>
    <w:rsid w:val="00B0749E"/>
    <w:rsid w:val="00B0779E"/>
    <w:rsid w:val="00B11127"/>
    <w:rsid w:val="00B11D00"/>
    <w:rsid w:val="00B124C5"/>
    <w:rsid w:val="00B12B24"/>
    <w:rsid w:val="00B15AB9"/>
    <w:rsid w:val="00B174A1"/>
    <w:rsid w:val="00B2045D"/>
    <w:rsid w:val="00B2134A"/>
    <w:rsid w:val="00B2202A"/>
    <w:rsid w:val="00B223E2"/>
    <w:rsid w:val="00B2242E"/>
    <w:rsid w:val="00B22E6E"/>
    <w:rsid w:val="00B235AD"/>
    <w:rsid w:val="00B25BFA"/>
    <w:rsid w:val="00B30E4E"/>
    <w:rsid w:val="00B3146F"/>
    <w:rsid w:val="00B332A8"/>
    <w:rsid w:val="00B340D0"/>
    <w:rsid w:val="00B35183"/>
    <w:rsid w:val="00B3674D"/>
    <w:rsid w:val="00B3702D"/>
    <w:rsid w:val="00B43185"/>
    <w:rsid w:val="00B439CA"/>
    <w:rsid w:val="00B43F1C"/>
    <w:rsid w:val="00B44B4B"/>
    <w:rsid w:val="00B44C1D"/>
    <w:rsid w:val="00B45687"/>
    <w:rsid w:val="00B45FDB"/>
    <w:rsid w:val="00B4667B"/>
    <w:rsid w:val="00B46B1C"/>
    <w:rsid w:val="00B46C93"/>
    <w:rsid w:val="00B47166"/>
    <w:rsid w:val="00B47485"/>
    <w:rsid w:val="00B475EE"/>
    <w:rsid w:val="00B476EB"/>
    <w:rsid w:val="00B4787E"/>
    <w:rsid w:val="00B501A2"/>
    <w:rsid w:val="00B5023C"/>
    <w:rsid w:val="00B50BF9"/>
    <w:rsid w:val="00B50EAF"/>
    <w:rsid w:val="00B52220"/>
    <w:rsid w:val="00B52E3A"/>
    <w:rsid w:val="00B53339"/>
    <w:rsid w:val="00B54DDB"/>
    <w:rsid w:val="00B56911"/>
    <w:rsid w:val="00B60200"/>
    <w:rsid w:val="00B64C2A"/>
    <w:rsid w:val="00B654D0"/>
    <w:rsid w:val="00B7388B"/>
    <w:rsid w:val="00B80F3A"/>
    <w:rsid w:val="00B81272"/>
    <w:rsid w:val="00B835DC"/>
    <w:rsid w:val="00B837B6"/>
    <w:rsid w:val="00B83BE7"/>
    <w:rsid w:val="00B867BD"/>
    <w:rsid w:val="00B8770D"/>
    <w:rsid w:val="00B915EB"/>
    <w:rsid w:val="00B916B5"/>
    <w:rsid w:val="00B91782"/>
    <w:rsid w:val="00B923A5"/>
    <w:rsid w:val="00B9279A"/>
    <w:rsid w:val="00B942D8"/>
    <w:rsid w:val="00B94E34"/>
    <w:rsid w:val="00B94FF1"/>
    <w:rsid w:val="00B9535B"/>
    <w:rsid w:val="00B959C1"/>
    <w:rsid w:val="00B95F86"/>
    <w:rsid w:val="00B96477"/>
    <w:rsid w:val="00B96795"/>
    <w:rsid w:val="00B97C3E"/>
    <w:rsid w:val="00B97FDF"/>
    <w:rsid w:val="00B99EB8"/>
    <w:rsid w:val="00B9D951"/>
    <w:rsid w:val="00BA1109"/>
    <w:rsid w:val="00BA14C5"/>
    <w:rsid w:val="00BA3C01"/>
    <w:rsid w:val="00BA4584"/>
    <w:rsid w:val="00BA45E4"/>
    <w:rsid w:val="00BA5C9F"/>
    <w:rsid w:val="00BA676E"/>
    <w:rsid w:val="00BA6D9B"/>
    <w:rsid w:val="00BA720F"/>
    <w:rsid w:val="00BA7B36"/>
    <w:rsid w:val="00BA7C3F"/>
    <w:rsid w:val="00BB01C2"/>
    <w:rsid w:val="00BB0CFC"/>
    <w:rsid w:val="00BB1B8C"/>
    <w:rsid w:val="00BB2B38"/>
    <w:rsid w:val="00BB2BA2"/>
    <w:rsid w:val="00BB2E42"/>
    <w:rsid w:val="00BB5149"/>
    <w:rsid w:val="00BB61D2"/>
    <w:rsid w:val="00BB7B76"/>
    <w:rsid w:val="00BC051F"/>
    <w:rsid w:val="00BC2096"/>
    <w:rsid w:val="00BC35E5"/>
    <w:rsid w:val="00BC3D1F"/>
    <w:rsid w:val="00BC45FD"/>
    <w:rsid w:val="00BC47D0"/>
    <w:rsid w:val="00BC4807"/>
    <w:rsid w:val="00BC487E"/>
    <w:rsid w:val="00BC4D41"/>
    <w:rsid w:val="00BC5A75"/>
    <w:rsid w:val="00BC6C4F"/>
    <w:rsid w:val="00BD0647"/>
    <w:rsid w:val="00BD1CFB"/>
    <w:rsid w:val="00BD2314"/>
    <w:rsid w:val="00BD260A"/>
    <w:rsid w:val="00BD3017"/>
    <w:rsid w:val="00BD369A"/>
    <w:rsid w:val="00BD39EA"/>
    <w:rsid w:val="00BD3F73"/>
    <w:rsid w:val="00BD6177"/>
    <w:rsid w:val="00BD67E8"/>
    <w:rsid w:val="00BD6D5C"/>
    <w:rsid w:val="00BD6EEC"/>
    <w:rsid w:val="00BD7716"/>
    <w:rsid w:val="00BD77F1"/>
    <w:rsid w:val="00BE1CFD"/>
    <w:rsid w:val="00BE1D7D"/>
    <w:rsid w:val="00BE234B"/>
    <w:rsid w:val="00BE2FA8"/>
    <w:rsid w:val="00BE33E2"/>
    <w:rsid w:val="00BE37AD"/>
    <w:rsid w:val="00BE404F"/>
    <w:rsid w:val="00BE4223"/>
    <w:rsid w:val="00BE51AB"/>
    <w:rsid w:val="00BE56E5"/>
    <w:rsid w:val="00BE599B"/>
    <w:rsid w:val="00BE6354"/>
    <w:rsid w:val="00BE6FC7"/>
    <w:rsid w:val="00BE7BBE"/>
    <w:rsid w:val="00BF17E6"/>
    <w:rsid w:val="00BF3518"/>
    <w:rsid w:val="00BF4D26"/>
    <w:rsid w:val="00BF50A7"/>
    <w:rsid w:val="00BF7674"/>
    <w:rsid w:val="00BF7BB2"/>
    <w:rsid w:val="00C03EFE"/>
    <w:rsid w:val="00C04047"/>
    <w:rsid w:val="00C05FCC"/>
    <w:rsid w:val="00C07099"/>
    <w:rsid w:val="00C07B25"/>
    <w:rsid w:val="00C11BFC"/>
    <w:rsid w:val="00C11C03"/>
    <w:rsid w:val="00C11C61"/>
    <w:rsid w:val="00C122FA"/>
    <w:rsid w:val="00C14942"/>
    <w:rsid w:val="00C14FF2"/>
    <w:rsid w:val="00C153D1"/>
    <w:rsid w:val="00C158D2"/>
    <w:rsid w:val="00C2026C"/>
    <w:rsid w:val="00C20634"/>
    <w:rsid w:val="00C2075E"/>
    <w:rsid w:val="00C21E69"/>
    <w:rsid w:val="00C23805"/>
    <w:rsid w:val="00C23F19"/>
    <w:rsid w:val="00C23F37"/>
    <w:rsid w:val="00C24B19"/>
    <w:rsid w:val="00C253EB"/>
    <w:rsid w:val="00C25872"/>
    <w:rsid w:val="00C25C47"/>
    <w:rsid w:val="00C26114"/>
    <w:rsid w:val="00C26EAB"/>
    <w:rsid w:val="00C30AA0"/>
    <w:rsid w:val="00C31365"/>
    <w:rsid w:val="00C31EA0"/>
    <w:rsid w:val="00C3655F"/>
    <w:rsid w:val="00C372F2"/>
    <w:rsid w:val="00C37C40"/>
    <w:rsid w:val="00C40DF4"/>
    <w:rsid w:val="00C41FAE"/>
    <w:rsid w:val="00C42F81"/>
    <w:rsid w:val="00C43465"/>
    <w:rsid w:val="00C43BBA"/>
    <w:rsid w:val="00C44B16"/>
    <w:rsid w:val="00C465EE"/>
    <w:rsid w:val="00C466FB"/>
    <w:rsid w:val="00C46F85"/>
    <w:rsid w:val="00C47DCA"/>
    <w:rsid w:val="00C501CA"/>
    <w:rsid w:val="00C50E84"/>
    <w:rsid w:val="00C51337"/>
    <w:rsid w:val="00C53EF9"/>
    <w:rsid w:val="00C553AB"/>
    <w:rsid w:val="00C55A7E"/>
    <w:rsid w:val="00C55B90"/>
    <w:rsid w:val="00C56F8E"/>
    <w:rsid w:val="00C57760"/>
    <w:rsid w:val="00C60FB9"/>
    <w:rsid w:val="00C61FE0"/>
    <w:rsid w:val="00C62578"/>
    <w:rsid w:val="00C637F0"/>
    <w:rsid w:val="00C64C03"/>
    <w:rsid w:val="00C66A03"/>
    <w:rsid w:val="00C67557"/>
    <w:rsid w:val="00C7054B"/>
    <w:rsid w:val="00C71E85"/>
    <w:rsid w:val="00C729E4"/>
    <w:rsid w:val="00C734C5"/>
    <w:rsid w:val="00C74F8B"/>
    <w:rsid w:val="00C75166"/>
    <w:rsid w:val="00C75C63"/>
    <w:rsid w:val="00C7602F"/>
    <w:rsid w:val="00C76395"/>
    <w:rsid w:val="00C76C93"/>
    <w:rsid w:val="00C804F7"/>
    <w:rsid w:val="00C8085D"/>
    <w:rsid w:val="00C80948"/>
    <w:rsid w:val="00C81E7B"/>
    <w:rsid w:val="00C823F5"/>
    <w:rsid w:val="00C8306D"/>
    <w:rsid w:val="00C830CD"/>
    <w:rsid w:val="00C8467D"/>
    <w:rsid w:val="00C85BF1"/>
    <w:rsid w:val="00C9073D"/>
    <w:rsid w:val="00C91C26"/>
    <w:rsid w:val="00C935A6"/>
    <w:rsid w:val="00C93E5C"/>
    <w:rsid w:val="00C93E81"/>
    <w:rsid w:val="00C94427"/>
    <w:rsid w:val="00C944F2"/>
    <w:rsid w:val="00C95590"/>
    <w:rsid w:val="00C969D0"/>
    <w:rsid w:val="00C96C00"/>
    <w:rsid w:val="00CA035F"/>
    <w:rsid w:val="00CA055D"/>
    <w:rsid w:val="00CA0673"/>
    <w:rsid w:val="00CA0AE7"/>
    <w:rsid w:val="00CA13CB"/>
    <w:rsid w:val="00CA21B5"/>
    <w:rsid w:val="00CA3BAB"/>
    <w:rsid w:val="00CA4B7B"/>
    <w:rsid w:val="00CA6D9D"/>
    <w:rsid w:val="00CA7704"/>
    <w:rsid w:val="00CB24FB"/>
    <w:rsid w:val="00CB2C74"/>
    <w:rsid w:val="00CB4FE6"/>
    <w:rsid w:val="00CC15A3"/>
    <w:rsid w:val="00CC23CB"/>
    <w:rsid w:val="00CC29A5"/>
    <w:rsid w:val="00CC3558"/>
    <w:rsid w:val="00CC4335"/>
    <w:rsid w:val="00CC4AEA"/>
    <w:rsid w:val="00CC4CE7"/>
    <w:rsid w:val="00CC542E"/>
    <w:rsid w:val="00CC7017"/>
    <w:rsid w:val="00CD1B28"/>
    <w:rsid w:val="00CD259D"/>
    <w:rsid w:val="00CD3A41"/>
    <w:rsid w:val="00CD3A90"/>
    <w:rsid w:val="00CD3DC8"/>
    <w:rsid w:val="00CD4843"/>
    <w:rsid w:val="00CD7872"/>
    <w:rsid w:val="00CE430A"/>
    <w:rsid w:val="00CE4950"/>
    <w:rsid w:val="00CE53BC"/>
    <w:rsid w:val="00CE5F5E"/>
    <w:rsid w:val="00CE6957"/>
    <w:rsid w:val="00CF14AE"/>
    <w:rsid w:val="00CF193E"/>
    <w:rsid w:val="00CF1F9A"/>
    <w:rsid w:val="00CF3916"/>
    <w:rsid w:val="00CF3CD6"/>
    <w:rsid w:val="00CF3F08"/>
    <w:rsid w:val="00CF5854"/>
    <w:rsid w:val="00CF776C"/>
    <w:rsid w:val="00CF7D0E"/>
    <w:rsid w:val="00D000AC"/>
    <w:rsid w:val="00D0139E"/>
    <w:rsid w:val="00D0178F"/>
    <w:rsid w:val="00D025CB"/>
    <w:rsid w:val="00D04719"/>
    <w:rsid w:val="00D067CA"/>
    <w:rsid w:val="00D10489"/>
    <w:rsid w:val="00D110AB"/>
    <w:rsid w:val="00D116F0"/>
    <w:rsid w:val="00D12193"/>
    <w:rsid w:val="00D12408"/>
    <w:rsid w:val="00D141FA"/>
    <w:rsid w:val="00D14738"/>
    <w:rsid w:val="00D14FE5"/>
    <w:rsid w:val="00D16080"/>
    <w:rsid w:val="00D170BA"/>
    <w:rsid w:val="00D176D8"/>
    <w:rsid w:val="00D20CF2"/>
    <w:rsid w:val="00D21FE3"/>
    <w:rsid w:val="00D222CB"/>
    <w:rsid w:val="00D246E6"/>
    <w:rsid w:val="00D261F6"/>
    <w:rsid w:val="00D26307"/>
    <w:rsid w:val="00D2632F"/>
    <w:rsid w:val="00D2711B"/>
    <w:rsid w:val="00D273B7"/>
    <w:rsid w:val="00D31C9D"/>
    <w:rsid w:val="00D3201C"/>
    <w:rsid w:val="00D320F1"/>
    <w:rsid w:val="00D327F0"/>
    <w:rsid w:val="00D32A5C"/>
    <w:rsid w:val="00D350A2"/>
    <w:rsid w:val="00D373BE"/>
    <w:rsid w:val="00D37851"/>
    <w:rsid w:val="00D37C4D"/>
    <w:rsid w:val="00D426C1"/>
    <w:rsid w:val="00D428AF"/>
    <w:rsid w:val="00D440BD"/>
    <w:rsid w:val="00D448FE"/>
    <w:rsid w:val="00D44906"/>
    <w:rsid w:val="00D4556F"/>
    <w:rsid w:val="00D455DA"/>
    <w:rsid w:val="00D475DE"/>
    <w:rsid w:val="00D510B3"/>
    <w:rsid w:val="00D5244D"/>
    <w:rsid w:val="00D55868"/>
    <w:rsid w:val="00D64E46"/>
    <w:rsid w:val="00D660C8"/>
    <w:rsid w:val="00D71360"/>
    <w:rsid w:val="00D758F1"/>
    <w:rsid w:val="00D75BB3"/>
    <w:rsid w:val="00D75FB5"/>
    <w:rsid w:val="00D76FFA"/>
    <w:rsid w:val="00D77281"/>
    <w:rsid w:val="00D779A3"/>
    <w:rsid w:val="00D80302"/>
    <w:rsid w:val="00D80D00"/>
    <w:rsid w:val="00D813F9"/>
    <w:rsid w:val="00D82D8D"/>
    <w:rsid w:val="00D830D8"/>
    <w:rsid w:val="00D83ACF"/>
    <w:rsid w:val="00D8441C"/>
    <w:rsid w:val="00D844B6"/>
    <w:rsid w:val="00D84D41"/>
    <w:rsid w:val="00D85A7A"/>
    <w:rsid w:val="00D86C00"/>
    <w:rsid w:val="00D87D78"/>
    <w:rsid w:val="00D9029B"/>
    <w:rsid w:val="00D9087E"/>
    <w:rsid w:val="00D91152"/>
    <w:rsid w:val="00D9147F"/>
    <w:rsid w:val="00D91598"/>
    <w:rsid w:val="00D91D25"/>
    <w:rsid w:val="00D928AB"/>
    <w:rsid w:val="00D93458"/>
    <w:rsid w:val="00D93B61"/>
    <w:rsid w:val="00D940F3"/>
    <w:rsid w:val="00D94ADC"/>
    <w:rsid w:val="00D9557B"/>
    <w:rsid w:val="00D95B68"/>
    <w:rsid w:val="00D95CBB"/>
    <w:rsid w:val="00D96706"/>
    <w:rsid w:val="00D967CB"/>
    <w:rsid w:val="00D97568"/>
    <w:rsid w:val="00DA0AEE"/>
    <w:rsid w:val="00DA2A01"/>
    <w:rsid w:val="00DA3848"/>
    <w:rsid w:val="00DA3C18"/>
    <w:rsid w:val="00DA4EF1"/>
    <w:rsid w:val="00DA5104"/>
    <w:rsid w:val="00DA57F1"/>
    <w:rsid w:val="00DA5995"/>
    <w:rsid w:val="00DA612C"/>
    <w:rsid w:val="00DB2A59"/>
    <w:rsid w:val="00DB2CB5"/>
    <w:rsid w:val="00DB2FDF"/>
    <w:rsid w:val="00DB354B"/>
    <w:rsid w:val="00DB3B8F"/>
    <w:rsid w:val="00DB555D"/>
    <w:rsid w:val="00DB7A5A"/>
    <w:rsid w:val="00DC16C1"/>
    <w:rsid w:val="00DC2797"/>
    <w:rsid w:val="00DC2B40"/>
    <w:rsid w:val="00DC5C7B"/>
    <w:rsid w:val="00DC5F3C"/>
    <w:rsid w:val="00DC6942"/>
    <w:rsid w:val="00DC6DE8"/>
    <w:rsid w:val="00DC6ED4"/>
    <w:rsid w:val="00DD147C"/>
    <w:rsid w:val="00DD317C"/>
    <w:rsid w:val="00DD423E"/>
    <w:rsid w:val="00DD66DE"/>
    <w:rsid w:val="00DD6F37"/>
    <w:rsid w:val="00DD7273"/>
    <w:rsid w:val="00DD7826"/>
    <w:rsid w:val="00DD7DEC"/>
    <w:rsid w:val="00DE048F"/>
    <w:rsid w:val="00DE0723"/>
    <w:rsid w:val="00DE08BE"/>
    <w:rsid w:val="00DE2E19"/>
    <w:rsid w:val="00DE37B3"/>
    <w:rsid w:val="00DE4352"/>
    <w:rsid w:val="00DE451A"/>
    <w:rsid w:val="00DE4DC6"/>
    <w:rsid w:val="00DE5B5D"/>
    <w:rsid w:val="00DF081A"/>
    <w:rsid w:val="00DF1C28"/>
    <w:rsid w:val="00DF4BC7"/>
    <w:rsid w:val="00DF5C43"/>
    <w:rsid w:val="00DF6734"/>
    <w:rsid w:val="00DF6903"/>
    <w:rsid w:val="00DF6B70"/>
    <w:rsid w:val="00DF70AC"/>
    <w:rsid w:val="00DF7D5B"/>
    <w:rsid w:val="00E00424"/>
    <w:rsid w:val="00E00959"/>
    <w:rsid w:val="00E00CC9"/>
    <w:rsid w:val="00E01D04"/>
    <w:rsid w:val="00E03726"/>
    <w:rsid w:val="00E043CF"/>
    <w:rsid w:val="00E045F3"/>
    <w:rsid w:val="00E05433"/>
    <w:rsid w:val="00E05B3A"/>
    <w:rsid w:val="00E06565"/>
    <w:rsid w:val="00E067FB"/>
    <w:rsid w:val="00E06977"/>
    <w:rsid w:val="00E06A6B"/>
    <w:rsid w:val="00E07E7B"/>
    <w:rsid w:val="00E11175"/>
    <w:rsid w:val="00E11E57"/>
    <w:rsid w:val="00E12421"/>
    <w:rsid w:val="00E139AD"/>
    <w:rsid w:val="00E13B31"/>
    <w:rsid w:val="00E14D96"/>
    <w:rsid w:val="00E15389"/>
    <w:rsid w:val="00E15BBF"/>
    <w:rsid w:val="00E163DB"/>
    <w:rsid w:val="00E16631"/>
    <w:rsid w:val="00E1670D"/>
    <w:rsid w:val="00E16F83"/>
    <w:rsid w:val="00E200A8"/>
    <w:rsid w:val="00E20510"/>
    <w:rsid w:val="00E2203F"/>
    <w:rsid w:val="00E22219"/>
    <w:rsid w:val="00E2226D"/>
    <w:rsid w:val="00E2268B"/>
    <w:rsid w:val="00E23A95"/>
    <w:rsid w:val="00E23F66"/>
    <w:rsid w:val="00E252DD"/>
    <w:rsid w:val="00E25D3D"/>
    <w:rsid w:val="00E26054"/>
    <w:rsid w:val="00E26120"/>
    <w:rsid w:val="00E268AC"/>
    <w:rsid w:val="00E26A5E"/>
    <w:rsid w:val="00E310E1"/>
    <w:rsid w:val="00E3150F"/>
    <w:rsid w:val="00E316C1"/>
    <w:rsid w:val="00E31AC6"/>
    <w:rsid w:val="00E32740"/>
    <w:rsid w:val="00E328C8"/>
    <w:rsid w:val="00E32A9D"/>
    <w:rsid w:val="00E32F61"/>
    <w:rsid w:val="00E33058"/>
    <w:rsid w:val="00E35C78"/>
    <w:rsid w:val="00E35DDC"/>
    <w:rsid w:val="00E40458"/>
    <w:rsid w:val="00E40F70"/>
    <w:rsid w:val="00E44564"/>
    <w:rsid w:val="00E44730"/>
    <w:rsid w:val="00E44EAA"/>
    <w:rsid w:val="00E4696A"/>
    <w:rsid w:val="00E4736F"/>
    <w:rsid w:val="00E47682"/>
    <w:rsid w:val="00E47BD4"/>
    <w:rsid w:val="00E50CCD"/>
    <w:rsid w:val="00E52768"/>
    <w:rsid w:val="00E52CE4"/>
    <w:rsid w:val="00E52EB2"/>
    <w:rsid w:val="00E52FF7"/>
    <w:rsid w:val="00E536DA"/>
    <w:rsid w:val="00E54410"/>
    <w:rsid w:val="00E54681"/>
    <w:rsid w:val="00E5580C"/>
    <w:rsid w:val="00E558CA"/>
    <w:rsid w:val="00E564E9"/>
    <w:rsid w:val="00E56C06"/>
    <w:rsid w:val="00E57D80"/>
    <w:rsid w:val="00E60412"/>
    <w:rsid w:val="00E62638"/>
    <w:rsid w:val="00E62CEE"/>
    <w:rsid w:val="00E63021"/>
    <w:rsid w:val="00E63C28"/>
    <w:rsid w:val="00E641A3"/>
    <w:rsid w:val="00E64936"/>
    <w:rsid w:val="00E653E4"/>
    <w:rsid w:val="00E657A1"/>
    <w:rsid w:val="00E65994"/>
    <w:rsid w:val="00E65D33"/>
    <w:rsid w:val="00E66167"/>
    <w:rsid w:val="00E66543"/>
    <w:rsid w:val="00E667DC"/>
    <w:rsid w:val="00E70CD0"/>
    <w:rsid w:val="00E70D34"/>
    <w:rsid w:val="00E70D5D"/>
    <w:rsid w:val="00E71340"/>
    <w:rsid w:val="00E719A4"/>
    <w:rsid w:val="00E729C1"/>
    <w:rsid w:val="00E731B5"/>
    <w:rsid w:val="00E73486"/>
    <w:rsid w:val="00E73C6E"/>
    <w:rsid w:val="00E746C8"/>
    <w:rsid w:val="00E74F66"/>
    <w:rsid w:val="00E75257"/>
    <w:rsid w:val="00E758E1"/>
    <w:rsid w:val="00E77274"/>
    <w:rsid w:val="00E8496D"/>
    <w:rsid w:val="00E8542B"/>
    <w:rsid w:val="00E85BD7"/>
    <w:rsid w:val="00E8600C"/>
    <w:rsid w:val="00E865BB"/>
    <w:rsid w:val="00E86716"/>
    <w:rsid w:val="00E86CCA"/>
    <w:rsid w:val="00E8702F"/>
    <w:rsid w:val="00E877EF"/>
    <w:rsid w:val="00E909C0"/>
    <w:rsid w:val="00E909F2"/>
    <w:rsid w:val="00E9345C"/>
    <w:rsid w:val="00E96B39"/>
    <w:rsid w:val="00E96EB6"/>
    <w:rsid w:val="00E972D0"/>
    <w:rsid w:val="00EA064D"/>
    <w:rsid w:val="00EA069D"/>
    <w:rsid w:val="00EA14D8"/>
    <w:rsid w:val="00EA1DD2"/>
    <w:rsid w:val="00EA23FB"/>
    <w:rsid w:val="00EA24D9"/>
    <w:rsid w:val="00EA2819"/>
    <w:rsid w:val="00EA39BA"/>
    <w:rsid w:val="00EA415C"/>
    <w:rsid w:val="00EA6A89"/>
    <w:rsid w:val="00EA7981"/>
    <w:rsid w:val="00EA7F31"/>
    <w:rsid w:val="00EB0216"/>
    <w:rsid w:val="00EB06D3"/>
    <w:rsid w:val="00EB0C27"/>
    <w:rsid w:val="00EB1794"/>
    <w:rsid w:val="00EB18B3"/>
    <w:rsid w:val="00EB19CE"/>
    <w:rsid w:val="00EB3C22"/>
    <w:rsid w:val="00EB3D8A"/>
    <w:rsid w:val="00EC0C2B"/>
    <w:rsid w:val="00EC1D02"/>
    <w:rsid w:val="00EC2C95"/>
    <w:rsid w:val="00EC38BD"/>
    <w:rsid w:val="00EC3B56"/>
    <w:rsid w:val="00EC417D"/>
    <w:rsid w:val="00EC5034"/>
    <w:rsid w:val="00ED079E"/>
    <w:rsid w:val="00ED12EB"/>
    <w:rsid w:val="00ED20D2"/>
    <w:rsid w:val="00ED34C5"/>
    <w:rsid w:val="00ED43F3"/>
    <w:rsid w:val="00ED5D3D"/>
    <w:rsid w:val="00ED61B5"/>
    <w:rsid w:val="00ED6B8D"/>
    <w:rsid w:val="00ED6E69"/>
    <w:rsid w:val="00ED7446"/>
    <w:rsid w:val="00EE07BF"/>
    <w:rsid w:val="00EE2E04"/>
    <w:rsid w:val="00EE4096"/>
    <w:rsid w:val="00EE47C9"/>
    <w:rsid w:val="00EE60BC"/>
    <w:rsid w:val="00EE630B"/>
    <w:rsid w:val="00EE7FC6"/>
    <w:rsid w:val="00EF0244"/>
    <w:rsid w:val="00EF0432"/>
    <w:rsid w:val="00EF07D4"/>
    <w:rsid w:val="00EF19C6"/>
    <w:rsid w:val="00EF1D90"/>
    <w:rsid w:val="00EF2D0F"/>
    <w:rsid w:val="00EF31E6"/>
    <w:rsid w:val="00EF3B35"/>
    <w:rsid w:val="00EF3DB8"/>
    <w:rsid w:val="00EF44AD"/>
    <w:rsid w:val="00EF5327"/>
    <w:rsid w:val="00EF5D91"/>
    <w:rsid w:val="00EF6012"/>
    <w:rsid w:val="00EF6013"/>
    <w:rsid w:val="00F0089B"/>
    <w:rsid w:val="00F016EC"/>
    <w:rsid w:val="00F0319F"/>
    <w:rsid w:val="00F0361D"/>
    <w:rsid w:val="00F03EF7"/>
    <w:rsid w:val="00F041D6"/>
    <w:rsid w:val="00F049C8"/>
    <w:rsid w:val="00F0515C"/>
    <w:rsid w:val="00F077DE"/>
    <w:rsid w:val="00F12AA3"/>
    <w:rsid w:val="00F12FD5"/>
    <w:rsid w:val="00F1498B"/>
    <w:rsid w:val="00F15632"/>
    <w:rsid w:val="00F15A47"/>
    <w:rsid w:val="00F15E2B"/>
    <w:rsid w:val="00F1781E"/>
    <w:rsid w:val="00F17AA4"/>
    <w:rsid w:val="00F2028D"/>
    <w:rsid w:val="00F20482"/>
    <w:rsid w:val="00F20781"/>
    <w:rsid w:val="00F2114F"/>
    <w:rsid w:val="00F23EA7"/>
    <w:rsid w:val="00F243C5"/>
    <w:rsid w:val="00F24AE4"/>
    <w:rsid w:val="00F24BFE"/>
    <w:rsid w:val="00F256CD"/>
    <w:rsid w:val="00F259B0"/>
    <w:rsid w:val="00F2726E"/>
    <w:rsid w:val="00F273C5"/>
    <w:rsid w:val="00F30648"/>
    <w:rsid w:val="00F3094D"/>
    <w:rsid w:val="00F30A16"/>
    <w:rsid w:val="00F30B92"/>
    <w:rsid w:val="00F3169F"/>
    <w:rsid w:val="00F31EEF"/>
    <w:rsid w:val="00F31F88"/>
    <w:rsid w:val="00F31FF3"/>
    <w:rsid w:val="00F3272D"/>
    <w:rsid w:val="00F327EB"/>
    <w:rsid w:val="00F32CF5"/>
    <w:rsid w:val="00F36913"/>
    <w:rsid w:val="00F4085F"/>
    <w:rsid w:val="00F40E93"/>
    <w:rsid w:val="00F44FBC"/>
    <w:rsid w:val="00F46483"/>
    <w:rsid w:val="00F4655F"/>
    <w:rsid w:val="00F46B05"/>
    <w:rsid w:val="00F46CD0"/>
    <w:rsid w:val="00F46D9E"/>
    <w:rsid w:val="00F50C02"/>
    <w:rsid w:val="00F51BB2"/>
    <w:rsid w:val="00F535A2"/>
    <w:rsid w:val="00F53EA0"/>
    <w:rsid w:val="00F54FC9"/>
    <w:rsid w:val="00F55320"/>
    <w:rsid w:val="00F567A1"/>
    <w:rsid w:val="00F57C7A"/>
    <w:rsid w:val="00F57FE2"/>
    <w:rsid w:val="00F60B83"/>
    <w:rsid w:val="00F60CFB"/>
    <w:rsid w:val="00F628EC"/>
    <w:rsid w:val="00F62FB1"/>
    <w:rsid w:val="00F64166"/>
    <w:rsid w:val="00F64614"/>
    <w:rsid w:val="00F65D74"/>
    <w:rsid w:val="00F66620"/>
    <w:rsid w:val="00F66BA7"/>
    <w:rsid w:val="00F6B667"/>
    <w:rsid w:val="00F70EF3"/>
    <w:rsid w:val="00F72034"/>
    <w:rsid w:val="00F723D0"/>
    <w:rsid w:val="00F728F3"/>
    <w:rsid w:val="00F728F6"/>
    <w:rsid w:val="00F72D52"/>
    <w:rsid w:val="00F7388E"/>
    <w:rsid w:val="00F740A3"/>
    <w:rsid w:val="00F740EF"/>
    <w:rsid w:val="00F740F5"/>
    <w:rsid w:val="00F74198"/>
    <w:rsid w:val="00F75F7B"/>
    <w:rsid w:val="00F76C3A"/>
    <w:rsid w:val="00F76C67"/>
    <w:rsid w:val="00F76E7D"/>
    <w:rsid w:val="00F772ED"/>
    <w:rsid w:val="00F8072A"/>
    <w:rsid w:val="00F8104D"/>
    <w:rsid w:val="00F8113F"/>
    <w:rsid w:val="00F81244"/>
    <w:rsid w:val="00F836D2"/>
    <w:rsid w:val="00F83BAD"/>
    <w:rsid w:val="00F90178"/>
    <w:rsid w:val="00F91945"/>
    <w:rsid w:val="00F91C90"/>
    <w:rsid w:val="00F94BE3"/>
    <w:rsid w:val="00F95453"/>
    <w:rsid w:val="00F97273"/>
    <w:rsid w:val="00F97940"/>
    <w:rsid w:val="00F97C60"/>
    <w:rsid w:val="00F97FC6"/>
    <w:rsid w:val="00FA2471"/>
    <w:rsid w:val="00FA2C21"/>
    <w:rsid w:val="00FA2CE5"/>
    <w:rsid w:val="00FA2CF3"/>
    <w:rsid w:val="00FA2DEA"/>
    <w:rsid w:val="00FA3AB4"/>
    <w:rsid w:val="00FA472C"/>
    <w:rsid w:val="00FA4D20"/>
    <w:rsid w:val="00FA714B"/>
    <w:rsid w:val="00FA72C9"/>
    <w:rsid w:val="00FB1941"/>
    <w:rsid w:val="00FB296D"/>
    <w:rsid w:val="00FB3276"/>
    <w:rsid w:val="00FB4CF4"/>
    <w:rsid w:val="00FB70D7"/>
    <w:rsid w:val="00FB72AA"/>
    <w:rsid w:val="00FB7CE9"/>
    <w:rsid w:val="00FC0F37"/>
    <w:rsid w:val="00FC162D"/>
    <w:rsid w:val="00FC270D"/>
    <w:rsid w:val="00FC2E0E"/>
    <w:rsid w:val="00FC3E96"/>
    <w:rsid w:val="00FC4AAE"/>
    <w:rsid w:val="00FC5B4E"/>
    <w:rsid w:val="00FC65A9"/>
    <w:rsid w:val="00FC7BCD"/>
    <w:rsid w:val="00FD1609"/>
    <w:rsid w:val="00FD1FB9"/>
    <w:rsid w:val="00FD325B"/>
    <w:rsid w:val="00FD41F5"/>
    <w:rsid w:val="00FD4E1B"/>
    <w:rsid w:val="00FD5229"/>
    <w:rsid w:val="00FD5AC3"/>
    <w:rsid w:val="00FE00B6"/>
    <w:rsid w:val="00FE0F15"/>
    <w:rsid w:val="00FE1C7E"/>
    <w:rsid w:val="00FE250D"/>
    <w:rsid w:val="00FE42A6"/>
    <w:rsid w:val="00FE5DA6"/>
    <w:rsid w:val="00FE7B28"/>
    <w:rsid w:val="00FE7CE3"/>
    <w:rsid w:val="00FF1771"/>
    <w:rsid w:val="00FF22A8"/>
    <w:rsid w:val="00FF2E70"/>
    <w:rsid w:val="00FF438F"/>
    <w:rsid w:val="00FF451E"/>
    <w:rsid w:val="00FF49CD"/>
    <w:rsid w:val="00FF56ED"/>
    <w:rsid w:val="00FF570C"/>
    <w:rsid w:val="00FF7114"/>
    <w:rsid w:val="00FF7969"/>
    <w:rsid w:val="0100D888"/>
    <w:rsid w:val="0103E437"/>
    <w:rsid w:val="010AB109"/>
    <w:rsid w:val="010D88A6"/>
    <w:rsid w:val="010D9EA6"/>
    <w:rsid w:val="011043C8"/>
    <w:rsid w:val="011FDA93"/>
    <w:rsid w:val="01365263"/>
    <w:rsid w:val="01410E19"/>
    <w:rsid w:val="01483DD7"/>
    <w:rsid w:val="015A6FBB"/>
    <w:rsid w:val="0173551F"/>
    <w:rsid w:val="0177C3C9"/>
    <w:rsid w:val="018602D0"/>
    <w:rsid w:val="018A7C32"/>
    <w:rsid w:val="019601B6"/>
    <w:rsid w:val="01A0F8DC"/>
    <w:rsid w:val="01B41EAE"/>
    <w:rsid w:val="01BD8072"/>
    <w:rsid w:val="01C7FB34"/>
    <w:rsid w:val="01CCF362"/>
    <w:rsid w:val="01F36DAE"/>
    <w:rsid w:val="02079F98"/>
    <w:rsid w:val="02106AD4"/>
    <w:rsid w:val="02188690"/>
    <w:rsid w:val="0224369C"/>
    <w:rsid w:val="0226CA98"/>
    <w:rsid w:val="0235E7FC"/>
    <w:rsid w:val="024A1AC9"/>
    <w:rsid w:val="024D2829"/>
    <w:rsid w:val="027AF04F"/>
    <w:rsid w:val="02824BC3"/>
    <w:rsid w:val="0291E1CD"/>
    <w:rsid w:val="029957CE"/>
    <w:rsid w:val="02B2A412"/>
    <w:rsid w:val="02B55256"/>
    <w:rsid w:val="02C07E39"/>
    <w:rsid w:val="02DAAAF8"/>
    <w:rsid w:val="02DFB914"/>
    <w:rsid w:val="02EADE76"/>
    <w:rsid w:val="02F92B76"/>
    <w:rsid w:val="030E74CF"/>
    <w:rsid w:val="0314B648"/>
    <w:rsid w:val="0321F9B9"/>
    <w:rsid w:val="0328B21E"/>
    <w:rsid w:val="0332F0ED"/>
    <w:rsid w:val="034BBF01"/>
    <w:rsid w:val="035112C8"/>
    <w:rsid w:val="037280A6"/>
    <w:rsid w:val="0373F824"/>
    <w:rsid w:val="0379AAEB"/>
    <w:rsid w:val="037FE3B2"/>
    <w:rsid w:val="0390C9E2"/>
    <w:rsid w:val="0393AE80"/>
    <w:rsid w:val="039FC22A"/>
    <w:rsid w:val="039FF895"/>
    <w:rsid w:val="03B879C8"/>
    <w:rsid w:val="03C5B9B5"/>
    <w:rsid w:val="03D4AB7F"/>
    <w:rsid w:val="03EA0C05"/>
    <w:rsid w:val="03F89CAA"/>
    <w:rsid w:val="04018DB9"/>
    <w:rsid w:val="0415ADD7"/>
    <w:rsid w:val="04394BB3"/>
    <w:rsid w:val="045CC7D7"/>
    <w:rsid w:val="0466B0ED"/>
    <w:rsid w:val="046BF05C"/>
    <w:rsid w:val="047B2EAA"/>
    <w:rsid w:val="047F5034"/>
    <w:rsid w:val="0488E160"/>
    <w:rsid w:val="049259A2"/>
    <w:rsid w:val="0492D504"/>
    <w:rsid w:val="04AA10D6"/>
    <w:rsid w:val="04B15846"/>
    <w:rsid w:val="04D56252"/>
    <w:rsid w:val="04EF2E9E"/>
    <w:rsid w:val="04F07831"/>
    <w:rsid w:val="04FB1BD3"/>
    <w:rsid w:val="050C2BB8"/>
    <w:rsid w:val="0511CF05"/>
    <w:rsid w:val="0512FE46"/>
    <w:rsid w:val="054CE9C5"/>
    <w:rsid w:val="05529ED6"/>
    <w:rsid w:val="0553B57E"/>
    <w:rsid w:val="0554C496"/>
    <w:rsid w:val="055A265D"/>
    <w:rsid w:val="0567C7CB"/>
    <w:rsid w:val="0569E372"/>
    <w:rsid w:val="05786B3C"/>
    <w:rsid w:val="0585B17F"/>
    <w:rsid w:val="05862438"/>
    <w:rsid w:val="05AB279E"/>
    <w:rsid w:val="05AE5EE1"/>
    <w:rsid w:val="05B30F05"/>
    <w:rsid w:val="05C07046"/>
    <w:rsid w:val="05C636A6"/>
    <w:rsid w:val="05C87153"/>
    <w:rsid w:val="05DB5973"/>
    <w:rsid w:val="05DC8CCD"/>
    <w:rsid w:val="05FAB7E7"/>
    <w:rsid w:val="060E43EE"/>
    <w:rsid w:val="061A5523"/>
    <w:rsid w:val="06563473"/>
    <w:rsid w:val="065DA7AF"/>
    <w:rsid w:val="06629144"/>
    <w:rsid w:val="066569F2"/>
    <w:rsid w:val="06793A60"/>
    <w:rsid w:val="0682213C"/>
    <w:rsid w:val="068DECCD"/>
    <w:rsid w:val="06941B23"/>
    <w:rsid w:val="06A4104B"/>
    <w:rsid w:val="06BB19CC"/>
    <w:rsid w:val="06D422E0"/>
    <w:rsid w:val="06FB449A"/>
    <w:rsid w:val="0731FD4E"/>
    <w:rsid w:val="0749B535"/>
    <w:rsid w:val="0754D766"/>
    <w:rsid w:val="0757AE39"/>
    <w:rsid w:val="07619BDA"/>
    <w:rsid w:val="07755021"/>
    <w:rsid w:val="077DCFBF"/>
    <w:rsid w:val="078717E2"/>
    <w:rsid w:val="078C89D8"/>
    <w:rsid w:val="078F82EC"/>
    <w:rsid w:val="0799B27C"/>
    <w:rsid w:val="079A104D"/>
    <w:rsid w:val="07B4B525"/>
    <w:rsid w:val="07C8E164"/>
    <w:rsid w:val="07D25C8E"/>
    <w:rsid w:val="07DB5E74"/>
    <w:rsid w:val="07E09F3F"/>
    <w:rsid w:val="07E50333"/>
    <w:rsid w:val="07EB2DA8"/>
    <w:rsid w:val="08038161"/>
    <w:rsid w:val="081D5BA5"/>
    <w:rsid w:val="08287509"/>
    <w:rsid w:val="0829033E"/>
    <w:rsid w:val="082C47A9"/>
    <w:rsid w:val="082F99F9"/>
    <w:rsid w:val="0854CC4D"/>
    <w:rsid w:val="0855BC3A"/>
    <w:rsid w:val="085868EE"/>
    <w:rsid w:val="085E30DA"/>
    <w:rsid w:val="085ED7DB"/>
    <w:rsid w:val="085F88DC"/>
    <w:rsid w:val="086AC830"/>
    <w:rsid w:val="0873D57F"/>
    <w:rsid w:val="087ECC88"/>
    <w:rsid w:val="088C5681"/>
    <w:rsid w:val="08919618"/>
    <w:rsid w:val="0898EEC2"/>
    <w:rsid w:val="0899D484"/>
    <w:rsid w:val="08A5CAFF"/>
    <w:rsid w:val="08C9483F"/>
    <w:rsid w:val="08D07A6D"/>
    <w:rsid w:val="08DF6C66"/>
    <w:rsid w:val="08F6A432"/>
    <w:rsid w:val="08F948FB"/>
    <w:rsid w:val="09061A87"/>
    <w:rsid w:val="0918CE15"/>
    <w:rsid w:val="0928F4D8"/>
    <w:rsid w:val="09354A56"/>
    <w:rsid w:val="0945E9D7"/>
    <w:rsid w:val="0953313C"/>
    <w:rsid w:val="09551DC7"/>
    <w:rsid w:val="09561DE3"/>
    <w:rsid w:val="096CC94D"/>
    <w:rsid w:val="0970C39B"/>
    <w:rsid w:val="0977C0F4"/>
    <w:rsid w:val="097CD694"/>
    <w:rsid w:val="097F2D79"/>
    <w:rsid w:val="09C1AA26"/>
    <w:rsid w:val="09CC48F6"/>
    <w:rsid w:val="09EAF91D"/>
    <w:rsid w:val="0A059421"/>
    <w:rsid w:val="0A178007"/>
    <w:rsid w:val="0A1AA83A"/>
    <w:rsid w:val="0A30286F"/>
    <w:rsid w:val="0A344755"/>
    <w:rsid w:val="0A34E8D1"/>
    <w:rsid w:val="0A37140F"/>
    <w:rsid w:val="0A3E52A4"/>
    <w:rsid w:val="0A44AEE9"/>
    <w:rsid w:val="0A4A9E27"/>
    <w:rsid w:val="0A539096"/>
    <w:rsid w:val="0A616292"/>
    <w:rsid w:val="0A691BF9"/>
    <w:rsid w:val="0A6D67E4"/>
    <w:rsid w:val="0A763B96"/>
    <w:rsid w:val="0A78779B"/>
    <w:rsid w:val="0A7AB823"/>
    <w:rsid w:val="0A81679B"/>
    <w:rsid w:val="0A82CF7E"/>
    <w:rsid w:val="0A89EC2B"/>
    <w:rsid w:val="0A9BE799"/>
    <w:rsid w:val="0A9F493B"/>
    <w:rsid w:val="0AA1180E"/>
    <w:rsid w:val="0AA498B4"/>
    <w:rsid w:val="0AAB7D50"/>
    <w:rsid w:val="0AB5BA70"/>
    <w:rsid w:val="0AD2C4F1"/>
    <w:rsid w:val="0ADA67B4"/>
    <w:rsid w:val="0AE36EAA"/>
    <w:rsid w:val="0AE535C1"/>
    <w:rsid w:val="0AE7A973"/>
    <w:rsid w:val="0B082062"/>
    <w:rsid w:val="0B095A66"/>
    <w:rsid w:val="0B1BBD5C"/>
    <w:rsid w:val="0B3199F7"/>
    <w:rsid w:val="0B413A50"/>
    <w:rsid w:val="0B44A3D6"/>
    <w:rsid w:val="0B51C2DC"/>
    <w:rsid w:val="0B59D3FD"/>
    <w:rsid w:val="0B63135A"/>
    <w:rsid w:val="0B7F5F65"/>
    <w:rsid w:val="0B837573"/>
    <w:rsid w:val="0B8E4BD1"/>
    <w:rsid w:val="0BABF525"/>
    <w:rsid w:val="0BB73FBD"/>
    <w:rsid w:val="0BC1BBEA"/>
    <w:rsid w:val="0BD21041"/>
    <w:rsid w:val="0BD8F84A"/>
    <w:rsid w:val="0BDA7B37"/>
    <w:rsid w:val="0BE6A9E4"/>
    <w:rsid w:val="0BE99BC5"/>
    <w:rsid w:val="0BF475DC"/>
    <w:rsid w:val="0BF7AE1D"/>
    <w:rsid w:val="0C0050F4"/>
    <w:rsid w:val="0C274843"/>
    <w:rsid w:val="0C29B02A"/>
    <w:rsid w:val="0C3312C4"/>
    <w:rsid w:val="0C3DADE1"/>
    <w:rsid w:val="0C501FC4"/>
    <w:rsid w:val="0C50239C"/>
    <w:rsid w:val="0C57E24B"/>
    <w:rsid w:val="0C62F629"/>
    <w:rsid w:val="0C67FB90"/>
    <w:rsid w:val="0C694223"/>
    <w:rsid w:val="0C7C982D"/>
    <w:rsid w:val="0C7E21B2"/>
    <w:rsid w:val="0C824C5E"/>
    <w:rsid w:val="0C897286"/>
    <w:rsid w:val="0CC15F9C"/>
    <w:rsid w:val="0CE3F456"/>
    <w:rsid w:val="0CE5D631"/>
    <w:rsid w:val="0CEE9299"/>
    <w:rsid w:val="0CEF247E"/>
    <w:rsid w:val="0CEF515C"/>
    <w:rsid w:val="0CFD8095"/>
    <w:rsid w:val="0D10E5AB"/>
    <w:rsid w:val="0D16993A"/>
    <w:rsid w:val="0D2264FF"/>
    <w:rsid w:val="0D23ABD4"/>
    <w:rsid w:val="0D25F06E"/>
    <w:rsid w:val="0D417B13"/>
    <w:rsid w:val="0D4B2762"/>
    <w:rsid w:val="0D4FF4B5"/>
    <w:rsid w:val="0D5049C0"/>
    <w:rsid w:val="0D793C17"/>
    <w:rsid w:val="0DA75338"/>
    <w:rsid w:val="0DCB6315"/>
    <w:rsid w:val="0DE0783A"/>
    <w:rsid w:val="0DE0B53E"/>
    <w:rsid w:val="0DE90B63"/>
    <w:rsid w:val="0E206153"/>
    <w:rsid w:val="0E328037"/>
    <w:rsid w:val="0E7111E3"/>
    <w:rsid w:val="0E728430"/>
    <w:rsid w:val="0E74D80F"/>
    <w:rsid w:val="0E7D59CD"/>
    <w:rsid w:val="0E857BAE"/>
    <w:rsid w:val="0E91C2F9"/>
    <w:rsid w:val="0EA1ED4A"/>
    <w:rsid w:val="0EA90D16"/>
    <w:rsid w:val="0EAC0F1B"/>
    <w:rsid w:val="0EBD6770"/>
    <w:rsid w:val="0EEA67A8"/>
    <w:rsid w:val="0F010275"/>
    <w:rsid w:val="0F09F7AE"/>
    <w:rsid w:val="0F09FD5C"/>
    <w:rsid w:val="0F14AA3B"/>
    <w:rsid w:val="0F18E326"/>
    <w:rsid w:val="0F239A05"/>
    <w:rsid w:val="0F24DF2F"/>
    <w:rsid w:val="0F5FE868"/>
    <w:rsid w:val="0F6BD924"/>
    <w:rsid w:val="0F87E00B"/>
    <w:rsid w:val="0F99048A"/>
    <w:rsid w:val="0FA64C9B"/>
    <w:rsid w:val="0FB0D66D"/>
    <w:rsid w:val="0FCA7219"/>
    <w:rsid w:val="0FCEFC79"/>
    <w:rsid w:val="0FD69F6B"/>
    <w:rsid w:val="0FDD2BAC"/>
    <w:rsid w:val="0FF2DE2B"/>
    <w:rsid w:val="0FFA258D"/>
    <w:rsid w:val="100C9922"/>
    <w:rsid w:val="10240A66"/>
    <w:rsid w:val="1025A014"/>
    <w:rsid w:val="10391967"/>
    <w:rsid w:val="1045D7B5"/>
    <w:rsid w:val="10558049"/>
    <w:rsid w:val="109C3B70"/>
    <w:rsid w:val="10A97D32"/>
    <w:rsid w:val="10B4903C"/>
    <w:rsid w:val="10BDD529"/>
    <w:rsid w:val="10C2BA31"/>
    <w:rsid w:val="10C9196A"/>
    <w:rsid w:val="10CA5D27"/>
    <w:rsid w:val="10E1FEDE"/>
    <w:rsid w:val="10E4E83B"/>
    <w:rsid w:val="10E844E6"/>
    <w:rsid w:val="10E853BC"/>
    <w:rsid w:val="10E9AA38"/>
    <w:rsid w:val="10F42883"/>
    <w:rsid w:val="10F4A5EB"/>
    <w:rsid w:val="1104FBFC"/>
    <w:rsid w:val="112375F1"/>
    <w:rsid w:val="1129A478"/>
    <w:rsid w:val="112BB85B"/>
    <w:rsid w:val="112BD211"/>
    <w:rsid w:val="112BE461"/>
    <w:rsid w:val="113AA99F"/>
    <w:rsid w:val="113CB9F1"/>
    <w:rsid w:val="11464372"/>
    <w:rsid w:val="11482A34"/>
    <w:rsid w:val="1160F427"/>
    <w:rsid w:val="116951A5"/>
    <w:rsid w:val="116A7617"/>
    <w:rsid w:val="11701078"/>
    <w:rsid w:val="1171AF00"/>
    <w:rsid w:val="1174611C"/>
    <w:rsid w:val="11796189"/>
    <w:rsid w:val="117E5DC5"/>
    <w:rsid w:val="1187BDA0"/>
    <w:rsid w:val="118C9849"/>
    <w:rsid w:val="1192F71D"/>
    <w:rsid w:val="119784DA"/>
    <w:rsid w:val="11A890BB"/>
    <w:rsid w:val="11AE2E89"/>
    <w:rsid w:val="11C38C24"/>
    <w:rsid w:val="11C8437B"/>
    <w:rsid w:val="11C8ADBF"/>
    <w:rsid w:val="11D1DB76"/>
    <w:rsid w:val="11EBD386"/>
    <w:rsid w:val="11F631F1"/>
    <w:rsid w:val="11FA56D2"/>
    <w:rsid w:val="11FD343B"/>
    <w:rsid w:val="1208CB3A"/>
    <w:rsid w:val="12093B02"/>
    <w:rsid w:val="12268BBC"/>
    <w:rsid w:val="122702E5"/>
    <w:rsid w:val="12490B1B"/>
    <w:rsid w:val="1266DA05"/>
    <w:rsid w:val="1283EFCE"/>
    <w:rsid w:val="128542DC"/>
    <w:rsid w:val="1285741E"/>
    <w:rsid w:val="128A1462"/>
    <w:rsid w:val="128E505C"/>
    <w:rsid w:val="12958FD0"/>
    <w:rsid w:val="12A15F34"/>
    <w:rsid w:val="12BA5756"/>
    <w:rsid w:val="12CF8B33"/>
    <w:rsid w:val="12DFB9B0"/>
    <w:rsid w:val="12E31C17"/>
    <w:rsid w:val="12F0F301"/>
    <w:rsid w:val="12FFDCAD"/>
    <w:rsid w:val="13033591"/>
    <w:rsid w:val="132C47AD"/>
    <w:rsid w:val="1334606E"/>
    <w:rsid w:val="13386EE5"/>
    <w:rsid w:val="133C46E4"/>
    <w:rsid w:val="134EEE11"/>
    <w:rsid w:val="13558BEA"/>
    <w:rsid w:val="13604968"/>
    <w:rsid w:val="136AE66A"/>
    <w:rsid w:val="136BFE31"/>
    <w:rsid w:val="13746C6A"/>
    <w:rsid w:val="13807CFA"/>
    <w:rsid w:val="13828CC4"/>
    <w:rsid w:val="139EBE9C"/>
    <w:rsid w:val="13B0BC6C"/>
    <w:rsid w:val="13C08B1C"/>
    <w:rsid w:val="13C35DFF"/>
    <w:rsid w:val="13DDD846"/>
    <w:rsid w:val="13DE402F"/>
    <w:rsid w:val="13F17AA2"/>
    <w:rsid w:val="13F95DA2"/>
    <w:rsid w:val="13FA9C45"/>
    <w:rsid w:val="13FD1DC6"/>
    <w:rsid w:val="143E886F"/>
    <w:rsid w:val="14407527"/>
    <w:rsid w:val="1452C846"/>
    <w:rsid w:val="1465B81F"/>
    <w:rsid w:val="146EF631"/>
    <w:rsid w:val="148BA782"/>
    <w:rsid w:val="1498681B"/>
    <w:rsid w:val="149964F8"/>
    <w:rsid w:val="14A4910D"/>
    <w:rsid w:val="14AD7E32"/>
    <w:rsid w:val="14ADEA8E"/>
    <w:rsid w:val="14B5EB57"/>
    <w:rsid w:val="14BA9929"/>
    <w:rsid w:val="14BB710C"/>
    <w:rsid w:val="14D29AE4"/>
    <w:rsid w:val="14DF8B87"/>
    <w:rsid w:val="14E39367"/>
    <w:rsid w:val="14E52EED"/>
    <w:rsid w:val="14EF89C7"/>
    <w:rsid w:val="14FC56FB"/>
    <w:rsid w:val="14FDB90C"/>
    <w:rsid w:val="14FDE739"/>
    <w:rsid w:val="1509FC63"/>
    <w:rsid w:val="150A9F86"/>
    <w:rsid w:val="15299523"/>
    <w:rsid w:val="152C6653"/>
    <w:rsid w:val="15441008"/>
    <w:rsid w:val="154745EA"/>
    <w:rsid w:val="1564A4B6"/>
    <w:rsid w:val="156BA64B"/>
    <w:rsid w:val="1571DF2B"/>
    <w:rsid w:val="15755BD7"/>
    <w:rsid w:val="15810BE3"/>
    <w:rsid w:val="158879CC"/>
    <w:rsid w:val="158C96F3"/>
    <w:rsid w:val="159AF330"/>
    <w:rsid w:val="15A2786F"/>
    <w:rsid w:val="15AF72E7"/>
    <w:rsid w:val="15B0604F"/>
    <w:rsid w:val="15B0A2D3"/>
    <w:rsid w:val="15D27040"/>
    <w:rsid w:val="15D35B8F"/>
    <w:rsid w:val="15D64C27"/>
    <w:rsid w:val="15DE94B5"/>
    <w:rsid w:val="15E544D2"/>
    <w:rsid w:val="15EE2556"/>
    <w:rsid w:val="15EEDBFB"/>
    <w:rsid w:val="160130C0"/>
    <w:rsid w:val="1601558C"/>
    <w:rsid w:val="16022EA2"/>
    <w:rsid w:val="16097953"/>
    <w:rsid w:val="160B6D95"/>
    <w:rsid w:val="1612724E"/>
    <w:rsid w:val="16193009"/>
    <w:rsid w:val="16218693"/>
    <w:rsid w:val="16247E68"/>
    <w:rsid w:val="16254D9E"/>
    <w:rsid w:val="16378899"/>
    <w:rsid w:val="163D6EEC"/>
    <w:rsid w:val="1646E7D8"/>
    <w:rsid w:val="165E6CF7"/>
    <w:rsid w:val="166CE0D5"/>
    <w:rsid w:val="166E7475"/>
    <w:rsid w:val="166F1D80"/>
    <w:rsid w:val="16823E54"/>
    <w:rsid w:val="1689686D"/>
    <w:rsid w:val="168F1BE8"/>
    <w:rsid w:val="16A57D5E"/>
    <w:rsid w:val="16A64612"/>
    <w:rsid w:val="16A86001"/>
    <w:rsid w:val="16C873CD"/>
    <w:rsid w:val="16CC4A93"/>
    <w:rsid w:val="16E1B644"/>
    <w:rsid w:val="16E2A73B"/>
    <w:rsid w:val="16E95DB2"/>
    <w:rsid w:val="1707FF36"/>
    <w:rsid w:val="1709545A"/>
    <w:rsid w:val="174F0F9A"/>
    <w:rsid w:val="176C2D38"/>
    <w:rsid w:val="17840608"/>
    <w:rsid w:val="17A2C0C3"/>
    <w:rsid w:val="17B22078"/>
    <w:rsid w:val="17B6879A"/>
    <w:rsid w:val="17BC0916"/>
    <w:rsid w:val="17C7DEDC"/>
    <w:rsid w:val="17CAAD46"/>
    <w:rsid w:val="17D01698"/>
    <w:rsid w:val="17D0B488"/>
    <w:rsid w:val="17D2EAAF"/>
    <w:rsid w:val="17D77A71"/>
    <w:rsid w:val="17DB7438"/>
    <w:rsid w:val="17EC59A0"/>
    <w:rsid w:val="17F2D7D3"/>
    <w:rsid w:val="1804382F"/>
    <w:rsid w:val="18080FE9"/>
    <w:rsid w:val="180EA4AE"/>
    <w:rsid w:val="18116A11"/>
    <w:rsid w:val="1821660F"/>
    <w:rsid w:val="1827DCEE"/>
    <w:rsid w:val="1835A16D"/>
    <w:rsid w:val="1837FA01"/>
    <w:rsid w:val="18405D0B"/>
    <w:rsid w:val="185477AF"/>
    <w:rsid w:val="1858F411"/>
    <w:rsid w:val="1876D70D"/>
    <w:rsid w:val="189906FF"/>
    <w:rsid w:val="18AA2827"/>
    <w:rsid w:val="18B44287"/>
    <w:rsid w:val="18B66AB7"/>
    <w:rsid w:val="18C2DA79"/>
    <w:rsid w:val="18C9704B"/>
    <w:rsid w:val="18DE0D98"/>
    <w:rsid w:val="18EC9AE7"/>
    <w:rsid w:val="18F17882"/>
    <w:rsid w:val="18F5AAF7"/>
    <w:rsid w:val="18F68512"/>
    <w:rsid w:val="19023308"/>
    <w:rsid w:val="190339E6"/>
    <w:rsid w:val="190CB20C"/>
    <w:rsid w:val="193104BD"/>
    <w:rsid w:val="1941C299"/>
    <w:rsid w:val="19810244"/>
    <w:rsid w:val="198A0939"/>
    <w:rsid w:val="198E31DD"/>
    <w:rsid w:val="19908047"/>
    <w:rsid w:val="1992C59D"/>
    <w:rsid w:val="19B573ED"/>
    <w:rsid w:val="19BA356C"/>
    <w:rsid w:val="19C5EAA6"/>
    <w:rsid w:val="19C99525"/>
    <w:rsid w:val="19D0F518"/>
    <w:rsid w:val="19EF94B1"/>
    <w:rsid w:val="19F0C637"/>
    <w:rsid w:val="19FBDC38"/>
    <w:rsid w:val="1A0071D9"/>
    <w:rsid w:val="1A0730A5"/>
    <w:rsid w:val="1A0C8881"/>
    <w:rsid w:val="1A257794"/>
    <w:rsid w:val="1A34CCB7"/>
    <w:rsid w:val="1A56E8E0"/>
    <w:rsid w:val="1A697EE0"/>
    <w:rsid w:val="1A7CA2FE"/>
    <w:rsid w:val="1A8402A7"/>
    <w:rsid w:val="1A8A9E35"/>
    <w:rsid w:val="1A8D085F"/>
    <w:rsid w:val="1A8EF74B"/>
    <w:rsid w:val="1A94BA01"/>
    <w:rsid w:val="1AABF502"/>
    <w:rsid w:val="1AAD21D7"/>
    <w:rsid w:val="1AB4B960"/>
    <w:rsid w:val="1AC121C7"/>
    <w:rsid w:val="1AE46410"/>
    <w:rsid w:val="1AEEF19E"/>
    <w:rsid w:val="1AEEF2E2"/>
    <w:rsid w:val="1AF19D88"/>
    <w:rsid w:val="1AFB0145"/>
    <w:rsid w:val="1B06A00D"/>
    <w:rsid w:val="1B1138DC"/>
    <w:rsid w:val="1B13E36E"/>
    <w:rsid w:val="1B153F06"/>
    <w:rsid w:val="1B1794CF"/>
    <w:rsid w:val="1B1AC8F7"/>
    <w:rsid w:val="1B2CB698"/>
    <w:rsid w:val="1B39E7E3"/>
    <w:rsid w:val="1B575C58"/>
    <w:rsid w:val="1B6BC59C"/>
    <w:rsid w:val="1B9E59DD"/>
    <w:rsid w:val="1BC0B57D"/>
    <w:rsid w:val="1BD34749"/>
    <w:rsid w:val="1BEFB6B1"/>
    <w:rsid w:val="1BF3DF89"/>
    <w:rsid w:val="1BFE031A"/>
    <w:rsid w:val="1C0352FB"/>
    <w:rsid w:val="1C12CA59"/>
    <w:rsid w:val="1C6158D1"/>
    <w:rsid w:val="1C6BDF4A"/>
    <w:rsid w:val="1C7105B6"/>
    <w:rsid w:val="1C820FB0"/>
    <w:rsid w:val="1C875018"/>
    <w:rsid w:val="1C936901"/>
    <w:rsid w:val="1CAC4EEE"/>
    <w:rsid w:val="1CB653D9"/>
    <w:rsid w:val="1CB83688"/>
    <w:rsid w:val="1CBF9D5C"/>
    <w:rsid w:val="1CED8FD5"/>
    <w:rsid w:val="1CF5A25D"/>
    <w:rsid w:val="1CFA82DE"/>
    <w:rsid w:val="1D054664"/>
    <w:rsid w:val="1D1AE720"/>
    <w:rsid w:val="1D21C887"/>
    <w:rsid w:val="1D282554"/>
    <w:rsid w:val="1D356DEE"/>
    <w:rsid w:val="1D39213A"/>
    <w:rsid w:val="1D54B417"/>
    <w:rsid w:val="1D5BB1DB"/>
    <w:rsid w:val="1D679CE6"/>
    <w:rsid w:val="1D6E8F02"/>
    <w:rsid w:val="1D705A0C"/>
    <w:rsid w:val="1D72472D"/>
    <w:rsid w:val="1D78A06B"/>
    <w:rsid w:val="1D7CB7A5"/>
    <w:rsid w:val="1D8F158E"/>
    <w:rsid w:val="1D9CEAB0"/>
    <w:rsid w:val="1D9E297A"/>
    <w:rsid w:val="1DC07DB8"/>
    <w:rsid w:val="1DCCED85"/>
    <w:rsid w:val="1DCD1E1E"/>
    <w:rsid w:val="1DD2CFD6"/>
    <w:rsid w:val="1DD8ED02"/>
    <w:rsid w:val="1DF49892"/>
    <w:rsid w:val="1E28F530"/>
    <w:rsid w:val="1E2F07AD"/>
    <w:rsid w:val="1E694C8E"/>
    <w:rsid w:val="1E934F95"/>
    <w:rsid w:val="1E94E210"/>
    <w:rsid w:val="1E962654"/>
    <w:rsid w:val="1EAC7B43"/>
    <w:rsid w:val="1EB201F1"/>
    <w:rsid w:val="1EB637DA"/>
    <w:rsid w:val="1EE02770"/>
    <w:rsid w:val="1EE2C4A1"/>
    <w:rsid w:val="1EE39A1D"/>
    <w:rsid w:val="1EE3ED8D"/>
    <w:rsid w:val="1EF233C6"/>
    <w:rsid w:val="1EF868CC"/>
    <w:rsid w:val="1EF9A6BA"/>
    <w:rsid w:val="1EFDFF08"/>
    <w:rsid w:val="1F0DA3BC"/>
    <w:rsid w:val="1F17007B"/>
    <w:rsid w:val="1F2CF5F5"/>
    <w:rsid w:val="1F2ED1D0"/>
    <w:rsid w:val="1F306BFE"/>
    <w:rsid w:val="1F367CF7"/>
    <w:rsid w:val="1F43A5B3"/>
    <w:rsid w:val="1F6404FA"/>
    <w:rsid w:val="1F6BF188"/>
    <w:rsid w:val="1F7092DE"/>
    <w:rsid w:val="1F7B391A"/>
    <w:rsid w:val="1F803C9F"/>
    <w:rsid w:val="1F905235"/>
    <w:rsid w:val="1F9D5D1F"/>
    <w:rsid w:val="1F9F4169"/>
    <w:rsid w:val="1FC263C3"/>
    <w:rsid w:val="1FCE91A9"/>
    <w:rsid w:val="1FF09EFF"/>
    <w:rsid w:val="1FF17521"/>
    <w:rsid w:val="1FF4FB9A"/>
    <w:rsid w:val="1FF928CA"/>
    <w:rsid w:val="1FFDF6BC"/>
    <w:rsid w:val="2004A544"/>
    <w:rsid w:val="200949CC"/>
    <w:rsid w:val="20212072"/>
    <w:rsid w:val="202B0E86"/>
    <w:rsid w:val="20497A2C"/>
    <w:rsid w:val="2053A2D1"/>
    <w:rsid w:val="2063338B"/>
    <w:rsid w:val="20661456"/>
    <w:rsid w:val="20686937"/>
    <w:rsid w:val="206DBAB5"/>
    <w:rsid w:val="207485D0"/>
    <w:rsid w:val="2087080E"/>
    <w:rsid w:val="20932A78"/>
    <w:rsid w:val="20A1D947"/>
    <w:rsid w:val="20A4DD14"/>
    <w:rsid w:val="20AA89F6"/>
    <w:rsid w:val="20C762E7"/>
    <w:rsid w:val="20EA75C6"/>
    <w:rsid w:val="20F4957D"/>
    <w:rsid w:val="20FCBFE8"/>
    <w:rsid w:val="21232946"/>
    <w:rsid w:val="2152C711"/>
    <w:rsid w:val="21598297"/>
    <w:rsid w:val="215B6AF5"/>
    <w:rsid w:val="215F7EC5"/>
    <w:rsid w:val="2164DB47"/>
    <w:rsid w:val="2185DE92"/>
    <w:rsid w:val="21866298"/>
    <w:rsid w:val="2189A053"/>
    <w:rsid w:val="219C5F9C"/>
    <w:rsid w:val="21A42251"/>
    <w:rsid w:val="21B5689B"/>
    <w:rsid w:val="21BC0793"/>
    <w:rsid w:val="21F37884"/>
    <w:rsid w:val="22056464"/>
    <w:rsid w:val="220FE575"/>
    <w:rsid w:val="2212DED4"/>
    <w:rsid w:val="221E814A"/>
    <w:rsid w:val="22234765"/>
    <w:rsid w:val="223909C0"/>
    <w:rsid w:val="2265585B"/>
    <w:rsid w:val="226E0539"/>
    <w:rsid w:val="2276C478"/>
    <w:rsid w:val="22850190"/>
    <w:rsid w:val="228F8F71"/>
    <w:rsid w:val="22A736E9"/>
    <w:rsid w:val="22A817C3"/>
    <w:rsid w:val="22BA7A9C"/>
    <w:rsid w:val="22EDFB31"/>
    <w:rsid w:val="2347351B"/>
    <w:rsid w:val="234B03F7"/>
    <w:rsid w:val="23508A00"/>
    <w:rsid w:val="235FCC16"/>
    <w:rsid w:val="23630A8D"/>
    <w:rsid w:val="236DE388"/>
    <w:rsid w:val="23984536"/>
    <w:rsid w:val="239E8B74"/>
    <w:rsid w:val="23AED8BD"/>
    <w:rsid w:val="23B2609B"/>
    <w:rsid w:val="23DF1531"/>
    <w:rsid w:val="23EDBB88"/>
    <w:rsid w:val="23F47D1F"/>
    <w:rsid w:val="241FBCAB"/>
    <w:rsid w:val="242D6D2D"/>
    <w:rsid w:val="243A79BC"/>
    <w:rsid w:val="244B01C6"/>
    <w:rsid w:val="24527D90"/>
    <w:rsid w:val="2452E376"/>
    <w:rsid w:val="24744B62"/>
    <w:rsid w:val="24750215"/>
    <w:rsid w:val="24777D53"/>
    <w:rsid w:val="247E3F37"/>
    <w:rsid w:val="24810805"/>
    <w:rsid w:val="24827272"/>
    <w:rsid w:val="24873960"/>
    <w:rsid w:val="248849AB"/>
    <w:rsid w:val="24B0C30C"/>
    <w:rsid w:val="24B45A3F"/>
    <w:rsid w:val="24CB2F84"/>
    <w:rsid w:val="24DED2F9"/>
    <w:rsid w:val="24EB5151"/>
    <w:rsid w:val="24EEDBE5"/>
    <w:rsid w:val="2510E80D"/>
    <w:rsid w:val="25135D1E"/>
    <w:rsid w:val="251A8FFF"/>
    <w:rsid w:val="251CD273"/>
    <w:rsid w:val="253E4FF6"/>
    <w:rsid w:val="25456DB0"/>
    <w:rsid w:val="254A5117"/>
    <w:rsid w:val="2550C7E1"/>
    <w:rsid w:val="255E23A4"/>
    <w:rsid w:val="2562F932"/>
    <w:rsid w:val="2564FFF4"/>
    <w:rsid w:val="256B5110"/>
    <w:rsid w:val="256C92EF"/>
    <w:rsid w:val="2571F385"/>
    <w:rsid w:val="257DC135"/>
    <w:rsid w:val="2580554B"/>
    <w:rsid w:val="258C0D86"/>
    <w:rsid w:val="25A7856C"/>
    <w:rsid w:val="25B1C070"/>
    <w:rsid w:val="25D5AFF8"/>
    <w:rsid w:val="25EA3973"/>
    <w:rsid w:val="25F55469"/>
    <w:rsid w:val="25F56ECF"/>
    <w:rsid w:val="2601473A"/>
    <w:rsid w:val="26031036"/>
    <w:rsid w:val="26167C61"/>
    <w:rsid w:val="2617E044"/>
    <w:rsid w:val="2645C327"/>
    <w:rsid w:val="2655E803"/>
    <w:rsid w:val="26560D29"/>
    <w:rsid w:val="267EEDB6"/>
    <w:rsid w:val="2684F0B7"/>
    <w:rsid w:val="268DDB70"/>
    <w:rsid w:val="269A3F79"/>
    <w:rsid w:val="26A1ADD0"/>
    <w:rsid w:val="26A1D83B"/>
    <w:rsid w:val="26D30634"/>
    <w:rsid w:val="26D746DF"/>
    <w:rsid w:val="26DF707D"/>
    <w:rsid w:val="26E3A1F3"/>
    <w:rsid w:val="2703F105"/>
    <w:rsid w:val="270F08A0"/>
    <w:rsid w:val="2722B7AD"/>
    <w:rsid w:val="2736F68C"/>
    <w:rsid w:val="27451373"/>
    <w:rsid w:val="274D994A"/>
    <w:rsid w:val="2758DA05"/>
    <w:rsid w:val="276E546F"/>
    <w:rsid w:val="277E0CC3"/>
    <w:rsid w:val="278C74CA"/>
    <w:rsid w:val="27946C09"/>
    <w:rsid w:val="2795BF33"/>
    <w:rsid w:val="279FD195"/>
    <w:rsid w:val="27B28AF7"/>
    <w:rsid w:val="27B73A22"/>
    <w:rsid w:val="27BCEB98"/>
    <w:rsid w:val="27C90319"/>
    <w:rsid w:val="27F6A245"/>
    <w:rsid w:val="27FC55F3"/>
    <w:rsid w:val="28081A59"/>
    <w:rsid w:val="28091600"/>
    <w:rsid w:val="2810D2A5"/>
    <w:rsid w:val="282B844E"/>
    <w:rsid w:val="286FA821"/>
    <w:rsid w:val="287D12F0"/>
    <w:rsid w:val="28815487"/>
    <w:rsid w:val="289B49F3"/>
    <w:rsid w:val="289EC7D4"/>
    <w:rsid w:val="28A9308E"/>
    <w:rsid w:val="28AA5950"/>
    <w:rsid w:val="28B7278F"/>
    <w:rsid w:val="28CB6B06"/>
    <w:rsid w:val="28D60C35"/>
    <w:rsid w:val="28DA3943"/>
    <w:rsid w:val="28EF7E47"/>
    <w:rsid w:val="28F9ABCC"/>
    <w:rsid w:val="2909A662"/>
    <w:rsid w:val="290DE6A2"/>
    <w:rsid w:val="291541D5"/>
    <w:rsid w:val="2915782B"/>
    <w:rsid w:val="29167266"/>
    <w:rsid w:val="291DF760"/>
    <w:rsid w:val="2926E53A"/>
    <w:rsid w:val="293720A4"/>
    <w:rsid w:val="29413806"/>
    <w:rsid w:val="294CC8EA"/>
    <w:rsid w:val="294D9EB2"/>
    <w:rsid w:val="2956BF93"/>
    <w:rsid w:val="296F5E14"/>
    <w:rsid w:val="2972AA8A"/>
    <w:rsid w:val="2990C68A"/>
    <w:rsid w:val="2993B911"/>
    <w:rsid w:val="2993CB04"/>
    <w:rsid w:val="29A0F1CC"/>
    <w:rsid w:val="29A57A57"/>
    <w:rsid w:val="29A83362"/>
    <w:rsid w:val="29B2A16B"/>
    <w:rsid w:val="29B36BBE"/>
    <w:rsid w:val="29BDC7C3"/>
    <w:rsid w:val="29BDEBD5"/>
    <w:rsid w:val="29C7F3BB"/>
    <w:rsid w:val="29C826BE"/>
    <w:rsid w:val="29DE2527"/>
    <w:rsid w:val="29EE726C"/>
    <w:rsid w:val="29FC4E36"/>
    <w:rsid w:val="29FDCD93"/>
    <w:rsid w:val="2A01D736"/>
    <w:rsid w:val="2A0D47EC"/>
    <w:rsid w:val="2A16006D"/>
    <w:rsid w:val="2A16226B"/>
    <w:rsid w:val="2A3BA44E"/>
    <w:rsid w:val="2A4257F4"/>
    <w:rsid w:val="2A45CD12"/>
    <w:rsid w:val="2A45E998"/>
    <w:rsid w:val="2A5AD8DE"/>
    <w:rsid w:val="2A5FCA0B"/>
    <w:rsid w:val="2A733067"/>
    <w:rsid w:val="2A9AC58D"/>
    <w:rsid w:val="2AA4E061"/>
    <w:rsid w:val="2AA7873A"/>
    <w:rsid w:val="2AC2698F"/>
    <w:rsid w:val="2ACA339F"/>
    <w:rsid w:val="2AD4E27A"/>
    <w:rsid w:val="2AF55602"/>
    <w:rsid w:val="2B0A479B"/>
    <w:rsid w:val="2B306D43"/>
    <w:rsid w:val="2B3EB6CB"/>
    <w:rsid w:val="2B528246"/>
    <w:rsid w:val="2B61ED24"/>
    <w:rsid w:val="2B6BE163"/>
    <w:rsid w:val="2B8D6022"/>
    <w:rsid w:val="2B951EB1"/>
    <w:rsid w:val="2B9DEB7E"/>
    <w:rsid w:val="2B9FD1A7"/>
    <w:rsid w:val="2BA57DD4"/>
    <w:rsid w:val="2BA5DC25"/>
    <w:rsid w:val="2BAF5DA4"/>
    <w:rsid w:val="2BB4FBCB"/>
    <w:rsid w:val="2BC0F936"/>
    <w:rsid w:val="2BC2559A"/>
    <w:rsid w:val="2BCC3082"/>
    <w:rsid w:val="2BD1E8C4"/>
    <w:rsid w:val="2BD57A6F"/>
    <w:rsid w:val="2BD6D676"/>
    <w:rsid w:val="2BD7D731"/>
    <w:rsid w:val="2BE3F303"/>
    <w:rsid w:val="2BE54056"/>
    <w:rsid w:val="2BE71CD0"/>
    <w:rsid w:val="2BEA3489"/>
    <w:rsid w:val="2BEB536A"/>
    <w:rsid w:val="2BED57C0"/>
    <w:rsid w:val="2BEDB6A5"/>
    <w:rsid w:val="2BF304F1"/>
    <w:rsid w:val="2BF65C33"/>
    <w:rsid w:val="2BF87084"/>
    <w:rsid w:val="2C15CC48"/>
    <w:rsid w:val="2C199A53"/>
    <w:rsid w:val="2C1DD490"/>
    <w:rsid w:val="2C23CD25"/>
    <w:rsid w:val="2C315976"/>
    <w:rsid w:val="2C33714E"/>
    <w:rsid w:val="2C3C677D"/>
    <w:rsid w:val="2C426DE9"/>
    <w:rsid w:val="2C4376FC"/>
    <w:rsid w:val="2C893D12"/>
    <w:rsid w:val="2C8CAEBA"/>
    <w:rsid w:val="2C8F6A53"/>
    <w:rsid w:val="2C8FEF4C"/>
    <w:rsid w:val="2C92C8FB"/>
    <w:rsid w:val="2CEAA14B"/>
    <w:rsid w:val="2D023F0A"/>
    <w:rsid w:val="2D02B051"/>
    <w:rsid w:val="2D0D3DF2"/>
    <w:rsid w:val="2D1607EF"/>
    <w:rsid w:val="2D2A42B3"/>
    <w:rsid w:val="2D3BFA82"/>
    <w:rsid w:val="2D492F4B"/>
    <w:rsid w:val="2D4D05B1"/>
    <w:rsid w:val="2D6FBAB1"/>
    <w:rsid w:val="2D777048"/>
    <w:rsid w:val="2D7FBE5D"/>
    <w:rsid w:val="2D8AF089"/>
    <w:rsid w:val="2D8DC08B"/>
    <w:rsid w:val="2D969AFB"/>
    <w:rsid w:val="2DA22A03"/>
    <w:rsid w:val="2DAC64AA"/>
    <w:rsid w:val="2DB87C37"/>
    <w:rsid w:val="2DB90B60"/>
    <w:rsid w:val="2DC1052D"/>
    <w:rsid w:val="2DC29276"/>
    <w:rsid w:val="2DC69A16"/>
    <w:rsid w:val="2DCBCF16"/>
    <w:rsid w:val="2DDD5E65"/>
    <w:rsid w:val="2DEC0F04"/>
    <w:rsid w:val="2DFEB9DB"/>
    <w:rsid w:val="2E031DB7"/>
    <w:rsid w:val="2E18AF94"/>
    <w:rsid w:val="2E1CC735"/>
    <w:rsid w:val="2E1D5AAC"/>
    <w:rsid w:val="2E268F81"/>
    <w:rsid w:val="2E26B2DC"/>
    <w:rsid w:val="2E2AFDBD"/>
    <w:rsid w:val="2E542151"/>
    <w:rsid w:val="2E5674FB"/>
    <w:rsid w:val="2E5A4E99"/>
    <w:rsid w:val="2E5BC0B7"/>
    <w:rsid w:val="2E5CF23B"/>
    <w:rsid w:val="2E75D247"/>
    <w:rsid w:val="2E817FF9"/>
    <w:rsid w:val="2E82786E"/>
    <w:rsid w:val="2E9292DC"/>
    <w:rsid w:val="2E9A1066"/>
    <w:rsid w:val="2E9E7567"/>
    <w:rsid w:val="2EA1514A"/>
    <w:rsid w:val="2EAFD3F5"/>
    <w:rsid w:val="2EE0ED5C"/>
    <w:rsid w:val="2EE11DBE"/>
    <w:rsid w:val="2EE345E5"/>
    <w:rsid w:val="2EE4ADCB"/>
    <w:rsid w:val="2EF1A2E2"/>
    <w:rsid w:val="2EF62025"/>
    <w:rsid w:val="2F0583E6"/>
    <w:rsid w:val="2F06560B"/>
    <w:rsid w:val="2F089A11"/>
    <w:rsid w:val="2F10ADBF"/>
    <w:rsid w:val="2F11F1F0"/>
    <w:rsid w:val="2F2C2FDB"/>
    <w:rsid w:val="2F3EB3FB"/>
    <w:rsid w:val="2F4FBA0C"/>
    <w:rsid w:val="2F5EC0B1"/>
    <w:rsid w:val="2F6423C3"/>
    <w:rsid w:val="2F781C10"/>
    <w:rsid w:val="2F98F4F6"/>
    <w:rsid w:val="2F9E7E7D"/>
    <w:rsid w:val="2FAF838A"/>
    <w:rsid w:val="2FCB847C"/>
    <w:rsid w:val="2FCCFC3D"/>
    <w:rsid w:val="2FD9E5E9"/>
    <w:rsid w:val="2FE879BB"/>
    <w:rsid w:val="2FEE87F6"/>
    <w:rsid w:val="2FF62772"/>
    <w:rsid w:val="300636C6"/>
    <w:rsid w:val="30185C14"/>
    <w:rsid w:val="301939EF"/>
    <w:rsid w:val="3026A3BD"/>
    <w:rsid w:val="304F0B62"/>
    <w:rsid w:val="3059683F"/>
    <w:rsid w:val="30754FC7"/>
    <w:rsid w:val="309B8E84"/>
    <w:rsid w:val="30B8F2F5"/>
    <w:rsid w:val="30BB084F"/>
    <w:rsid w:val="30D0F1B1"/>
    <w:rsid w:val="30D43C04"/>
    <w:rsid w:val="30E14577"/>
    <w:rsid w:val="30EBE2B7"/>
    <w:rsid w:val="30EED151"/>
    <w:rsid w:val="30EF89CD"/>
    <w:rsid w:val="30F61D47"/>
    <w:rsid w:val="3108DF66"/>
    <w:rsid w:val="3108FD8C"/>
    <w:rsid w:val="3109BAD8"/>
    <w:rsid w:val="31129044"/>
    <w:rsid w:val="3129EECE"/>
    <w:rsid w:val="3145948E"/>
    <w:rsid w:val="314AD6E5"/>
    <w:rsid w:val="31547392"/>
    <w:rsid w:val="31547735"/>
    <w:rsid w:val="31592C81"/>
    <w:rsid w:val="316ABEF1"/>
    <w:rsid w:val="316FDB49"/>
    <w:rsid w:val="3189858C"/>
    <w:rsid w:val="319F7AC5"/>
    <w:rsid w:val="31A006F4"/>
    <w:rsid w:val="31A17FCF"/>
    <w:rsid w:val="31B31149"/>
    <w:rsid w:val="31B3D360"/>
    <w:rsid w:val="31C9F1F2"/>
    <w:rsid w:val="31D0ED7B"/>
    <w:rsid w:val="31E68063"/>
    <w:rsid w:val="31E99BD3"/>
    <w:rsid w:val="31F37303"/>
    <w:rsid w:val="31FE87C5"/>
    <w:rsid w:val="32189C86"/>
    <w:rsid w:val="321EBBCD"/>
    <w:rsid w:val="321F7D5C"/>
    <w:rsid w:val="3222A5BB"/>
    <w:rsid w:val="3229521C"/>
    <w:rsid w:val="323CAB1E"/>
    <w:rsid w:val="323D0CAB"/>
    <w:rsid w:val="324C514A"/>
    <w:rsid w:val="3257D4BD"/>
    <w:rsid w:val="326B8A9C"/>
    <w:rsid w:val="326CD061"/>
    <w:rsid w:val="326D4AFA"/>
    <w:rsid w:val="327CECF0"/>
    <w:rsid w:val="327EF207"/>
    <w:rsid w:val="32A63FE4"/>
    <w:rsid w:val="32A731F1"/>
    <w:rsid w:val="32AD48C6"/>
    <w:rsid w:val="32C2F015"/>
    <w:rsid w:val="32D2CC99"/>
    <w:rsid w:val="32DEFA1C"/>
    <w:rsid w:val="32DFA199"/>
    <w:rsid w:val="32EEB3E1"/>
    <w:rsid w:val="32F8B302"/>
    <w:rsid w:val="3301301F"/>
    <w:rsid w:val="3319E484"/>
    <w:rsid w:val="33263BDC"/>
    <w:rsid w:val="33438EC2"/>
    <w:rsid w:val="3353268A"/>
    <w:rsid w:val="3364351B"/>
    <w:rsid w:val="336BD04B"/>
    <w:rsid w:val="33722070"/>
    <w:rsid w:val="338D9FA8"/>
    <w:rsid w:val="338F9423"/>
    <w:rsid w:val="33A299D4"/>
    <w:rsid w:val="33B25CA1"/>
    <w:rsid w:val="33B29FBF"/>
    <w:rsid w:val="33CC4251"/>
    <w:rsid w:val="33E6B234"/>
    <w:rsid w:val="340E522C"/>
    <w:rsid w:val="342C36A1"/>
    <w:rsid w:val="343ABFBA"/>
    <w:rsid w:val="343D2800"/>
    <w:rsid w:val="3453E6E1"/>
    <w:rsid w:val="346C41CE"/>
    <w:rsid w:val="3484456F"/>
    <w:rsid w:val="348C0905"/>
    <w:rsid w:val="348DD5D1"/>
    <w:rsid w:val="34BF7857"/>
    <w:rsid w:val="34CE065F"/>
    <w:rsid w:val="34DA504D"/>
    <w:rsid w:val="34DEFAB9"/>
    <w:rsid w:val="34E378E0"/>
    <w:rsid w:val="34E428EF"/>
    <w:rsid w:val="35133AE3"/>
    <w:rsid w:val="35144C2A"/>
    <w:rsid w:val="351DDB94"/>
    <w:rsid w:val="3523A0D0"/>
    <w:rsid w:val="35351DF9"/>
    <w:rsid w:val="353F6262"/>
    <w:rsid w:val="3541EEC6"/>
    <w:rsid w:val="35427328"/>
    <w:rsid w:val="354A55EF"/>
    <w:rsid w:val="35510F82"/>
    <w:rsid w:val="355613F1"/>
    <w:rsid w:val="35665ABD"/>
    <w:rsid w:val="35669D2C"/>
    <w:rsid w:val="3596DC55"/>
    <w:rsid w:val="35A8F98B"/>
    <w:rsid w:val="35B3F133"/>
    <w:rsid w:val="35BECBB7"/>
    <w:rsid w:val="35C04667"/>
    <w:rsid w:val="35C0D80A"/>
    <w:rsid w:val="35C83E41"/>
    <w:rsid w:val="35CC7F94"/>
    <w:rsid w:val="35E6B960"/>
    <w:rsid w:val="35F390CF"/>
    <w:rsid w:val="35F9AB6D"/>
    <w:rsid w:val="3601BDFE"/>
    <w:rsid w:val="36034913"/>
    <w:rsid w:val="3619AD90"/>
    <w:rsid w:val="36226519"/>
    <w:rsid w:val="362986F2"/>
    <w:rsid w:val="3632D356"/>
    <w:rsid w:val="3632D98C"/>
    <w:rsid w:val="363C983F"/>
    <w:rsid w:val="36469456"/>
    <w:rsid w:val="36486D59"/>
    <w:rsid w:val="364D8781"/>
    <w:rsid w:val="365FC625"/>
    <w:rsid w:val="3668036F"/>
    <w:rsid w:val="36A7C3CC"/>
    <w:rsid w:val="36D41462"/>
    <w:rsid w:val="36E0ECCF"/>
    <w:rsid w:val="36E1AE87"/>
    <w:rsid w:val="36EA8B03"/>
    <w:rsid w:val="370D6441"/>
    <w:rsid w:val="3710FA95"/>
    <w:rsid w:val="371FE3A4"/>
    <w:rsid w:val="3721A227"/>
    <w:rsid w:val="3729609D"/>
    <w:rsid w:val="374E93EA"/>
    <w:rsid w:val="3750A16C"/>
    <w:rsid w:val="3750AF36"/>
    <w:rsid w:val="375E19EF"/>
    <w:rsid w:val="3772F9F4"/>
    <w:rsid w:val="3787CFE5"/>
    <w:rsid w:val="378CA2A5"/>
    <w:rsid w:val="3794B736"/>
    <w:rsid w:val="379B6992"/>
    <w:rsid w:val="37E5C71B"/>
    <w:rsid w:val="37F419EF"/>
    <w:rsid w:val="3805FB9C"/>
    <w:rsid w:val="380AA4A6"/>
    <w:rsid w:val="38277796"/>
    <w:rsid w:val="38337B15"/>
    <w:rsid w:val="383AF0DA"/>
    <w:rsid w:val="384134BD"/>
    <w:rsid w:val="384FBB40"/>
    <w:rsid w:val="38549437"/>
    <w:rsid w:val="385B9665"/>
    <w:rsid w:val="386097F4"/>
    <w:rsid w:val="38625409"/>
    <w:rsid w:val="3864BF45"/>
    <w:rsid w:val="3878A7A0"/>
    <w:rsid w:val="3879F8F2"/>
    <w:rsid w:val="388316CE"/>
    <w:rsid w:val="388E0FFE"/>
    <w:rsid w:val="389F7800"/>
    <w:rsid w:val="38AC6516"/>
    <w:rsid w:val="38BBF378"/>
    <w:rsid w:val="38BEC2CE"/>
    <w:rsid w:val="38C3FB87"/>
    <w:rsid w:val="38CBEA3A"/>
    <w:rsid w:val="38E7EA59"/>
    <w:rsid w:val="38EE172D"/>
    <w:rsid w:val="38F82E6A"/>
    <w:rsid w:val="38F91A88"/>
    <w:rsid w:val="38FC127C"/>
    <w:rsid w:val="38FC2B6D"/>
    <w:rsid w:val="39099B89"/>
    <w:rsid w:val="390B96E6"/>
    <w:rsid w:val="3913AA89"/>
    <w:rsid w:val="392BA815"/>
    <w:rsid w:val="392DC2C4"/>
    <w:rsid w:val="3930D7A3"/>
    <w:rsid w:val="3932182E"/>
    <w:rsid w:val="393246EB"/>
    <w:rsid w:val="393A76F7"/>
    <w:rsid w:val="395DEB2E"/>
    <w:rsid w:val="395F535A"/>
    <w:rsid w:val="3968647E"/>
    <w:rsid w:val="396E3646"/>
    <w:rsid w:val="397C4E03"/>
    <w:rsid w:val="39856565"/>
    <w:rsid w:val="3995468C"/>
    <w:rsid w:val="3998AE03"/>
    <w:rsid w:val="39B136E0"/>
    <w:rsid w:val="39BFFCDC"/>
    <w:rsid w:val="39C7E893"/>
    <w:rsid w:val="39E64893"/>
    <w:rsid w:val="39EBC488"/>
    <w:rsid w:val="3A066935"/>
    <w:rsid w:val="3A1F8068"/>
    <w:rsid w:val="3A1F9177"/>
    <w:rsid w:val="3A24108F"/>
    <w:rsid w:val="3A25B704"/>
    <w:rsid w:val="3A504DDC"/>
    <w:rsid w:val="3A511CCF"/>
    <w:rsid w:val="3A5C6FAD"/>
    <w:rsid w:val="3A5EF000"/>
    <w:rsid w:val="3A7F6FB2"/>
    <w:rsid w:val="3A9BEA4D"/>
    <w:rsid w:val="3AA0560E"/>
    <w:rsid w:val="3AA3BF6B"/>
    <w:rsid w:val="3AA5F8AC"/>
    <w:rsid w:val="3AA970B6"/>
    <w:rsid w:val="3AC6615E"/>
    <w:rsid w:val="3AE20A67"/>
    <w:rsid w:val="3B10061D"/>
    <w:rsid w:val="3B10346D"/>
    <w:rsid w:val="3B252BAC"/>
    <w:rsid w:val="3B2D2B45"/>
    <w:rsid w:val="3B34F443"/>
    <w:rsid w:val="3B387AFA"/>
    <w:rsid w:val="3B536913"/>
    <w:rsid w:val="3B61BCBC"/>
    <w:rsid w:val="3B676D79"/>
    <w:rsid w:val="3B692E1D"/>
    <w:rsid w:val="3B794557"/>
    <w:rsid w:val="3B7C810B"/>
    <w:rsid w:val="3B8118EC"/>
    <w:rsid w:val="3B85A1B3"/>
    <w:rsid w:val="3B8C6191"/>
    <w:rsid w:val="3B8DED7C"/>
    <w:rsid w:val="3B904D91"/>
    <w:rsid w:val="3B9E9AAD"/>
    <w:rsid w:val="3BA2D609"/>
    <w:rsid w:val="3BA3872D"/>
    <w:rsid w:val="3BA7EBF9"/>
    <w:rsid w:val="3BB464C8"/>
    <w:rsid w:val="3BB515B4"/>
    <w:rsid w:val="3BCEB5AA"/>
    <w:rsid w:val="3BDD17DC"/>
    <w:rsid w:val="3BE00FA4"/>
    <w:rsid w:val="3BE7E652"/>
    <w:rsid w:val="3BEC7BE5"/>
    <w:rsid w:val="3C03E6CB"/>
    <w:rsid w:val="3C0C1414"/>
    <w:rsid w:val="3C4C3B32"/>
    <w:rsid w:val="3C54D140"/>
    <w:rsid w:val="3C576F74"/>
    <w:rsid w:val="3C5E95A8"/>
    <w:rsid w:val="3C752E2E"/>
    <w:rsid w:val="3C833164"/>
    <w:rsid w:val="3C89EB26"/>
    <w:rsid w:val="3C9021FE"/>
    <w:rsid w:val="3C914623"/>
    <w:rsid w:val="3C9CA04A"/>
    <w:rsid w:val="3CA27BBB"/>
    <w:rsid w:val="3CBFE495"/>
    <w:rsid w:val="3CD2AD74"/>
    <w:rsid w:val="3CD84738"/>
    <w:rsid w:val="3CF3646E"/>
    <w:rsid w:val="3D0EAC0F"/>
    <w:rsid w:val="3D11AC38"/>
    <w:rsid w:val="3D170E2E"/>
    <w:rsid w:val="3D347E91"/>
    <w:rsid w:val="3D36A1B8"/>
    <w:rsid w:val="3D40D68D"/>
    <w:rsid w:val="3D488476"/>
    <w:rsid w:val="3D4A4456"/>
    <w:rsid w:val="3D659352"/>
    <w:rsid w:val="3D723C96"/>
    <w:rsid w:val="3D7A1B57"/>
    <w:rsid w:val="3D828F80"/>
    <w:rsid w:val="3D8B3088"/>
    <w:rsid w:val="3D90321E"/>
    <w:rsid w:val="3D98A3F8"/>
    <w:rsid w:val="3DAA1A7C"/>
    <w:rsid w:val="3DCFACEB"/>
    <w:rsid w:val="3DF1A727"/>
    <w:rsid w:val="3DFF7D1F"/>
    <w:rsid w:val="3E174F58"/>
    <w:rsid w:val="3E2FBD3A"/>
    <w:rsid w:val="3E534FFF"/>
    <w:rsid w:val="3E5621E5"/>
    <w:rsid w:val="3E75A9C9"/>
    <w:rsid w:val="3E7E6F96"/>
    <w:rsid w:val="3E7F0ACA"/>
    <w:rsid w:val="3E817D28"/>
    <w:rsid w:val="3E8C7C4E"/>
    <w:rsid w:val="3E9E6BCE"/>
    <w:rsid w:val="3EB64793"/>
    <w:rsid w:val="3EC3DBA4"/>
    <w:rsid w:val="3EC49350"/>
    <w:rsid w:val="3ECACDEB"/>
    <w:rsid w:val="3ED23F5C"/>
    <w:rsid w:val="3EDF734E"/>
    <w:rsid w:val="3EF8305A"/>
    <w:rsid w:val="3F067C45"/>
    <w:rsid w:val="3F0C5496"/>
    <w:rsid w:val="3F0E7196"/>
    <w:rsid w:val="3F15BC60"/>
    <w:rsid w:val="3F26AC8B"/>
    <w:rsid w:val="3F28C178"/>
    <w:rsid w:val="3F30D176"/>
    <w:rsid w:val="3F384C6C"/>
    <w:rsid w:val="3F3A2BE8"/>
    <w:rsid w:val="3F4C9F52"/>
    <w:rsid w:val="3F4F0B17"/>
    <w:rsid w:val="3F5D6821"/>
    <w:rsid w:val="3F6C126E"/>
    <w:rsid w:val="3F74E986"/>
    <w:rsid w:val="3F7EB1CE"/>
    <w:rsid w:val="3F917FA2"/>
    <w:rsid w:val="3F951099"/>
    <w:rsid w:val="3F95C0B2"/>
    <w:rsid w:val="3F9D6B68"/>
    <w:rsid w:val="3F9E9AEC"/>
    <w:rsid w:val="3FACF072"/>
    <w:rsid w:val="3FDDD5E9"/>
    <w:rsid w:val="3FFBCC3A"/>
    <w:rsid w:val="400BF7B5"/>
    <w:rsid w:val="4010D7AA"/>
    <w:rsid w:val="4012247A"/>
    <w:rsid w:val="40131754"/>
    <w:rsid w:val="40196146"/>
    <w:rsid w:val="40259374"/>
    <w:rsid w:val="4025D3EC"/>
    <w:rsid w:val="40269BD7"/>
    <w:rsid w:val="4026F54D"/>
    <w:rsid w:val="4050ADB2"/>
    <w:rsid w:val="40556557"/>
    <w:rsid w:val="40560AE3"/>
    <w:rsid w:val="40612063"/>
    <w:rsid w:val="4061C191"/>
    <w:rsid w:val="40659E85"/>
    <w:rsid w:val="40707DF4"/>
    <w:rsid w:val="408E6801"/>
    <w:rsid w:val="4094BB6A"/>
    <w:rsid w:val="40A2975B"/>
    <w:rsid w:val="40AFD5AF"/>
    <w:rsid w:val="40B00E92"/>
    <w:rsid w:val="40BBE59A"/>
    <w:rsid w:val="40C2A212"/>
    <w:rsid w:val="40C8FC70"/>
    <w:rsid w:val="40CD8BC6"/>
    <w:rsid w:val="40D1C3D3"/>
    <w:rsid w:val="410E01C9"/>
    <w:rsid w:val="41471B28"/>
    <w:rsid w:val="415C7711"/>
    <w:rsid w:val="4169E46E"/>
    <w:rsid w:val="416E447D"/>
    <w:rsid w:val="41727192"/>
    <w:rsid w:val="41733C75"/>
    <w:rsid w:val="419B3DBF"/>
    <w:rsid w:val="419EFE74"/>
    <w:rsid w:val="41A16161"/>
    <w:rsid w:val="41A4B9B6"/>
    <w:rsid w:val="41B6370E"/>
    <w:rsid w:val="41E0DA42"/>
    <w:rsid w:val="41E30CC3"/>
    <w:rsid w:val="420B5435"/>
    <w:rsid w:val="420F8B0A"/>
    <w:rsid w:val="422A9179"/>
    <w:rsid w:val="422E1FAA"/>
    <w:rsid w:val="4236DAFA"/>
    <w:rsid w:val="424230F5"/>
    <w:rsid w:val="424D1330"/>
    <w:rsid w:val="424FA445"/>
    <w:rsid w:val="42561943"/>
    <w:rsid w:val="42636876"/>
    <w:rsid w:val="426DA318"/>
    <w:rsid w:val="426FFD44"/>
    <w:rsid w:val="428A08EB"/>
    <w:rsid w:val="4293194A"/>
    <w:rsid w:val="429A593F"/>
    <w:rsid w:val="42A4B146"/>
    <w:rsid w:val="42C2B8C6"/>
    <w:rsid w:val="42CE279A"/>
    <w:rsid w:val="42E620B4"/>
    <w:rsid w:val="42F6BFB0"/>
    <w:rsid w:val="42F78421"/>
    <w:rsid w:val="4305012F"/>
    <w:rsid w:val="430CCE84"/>
    <w:rsid w:val="43114444"/>
    <w:rsid w:val="43117AA0"/>
    <w:rsid w:val="431572B0"/>
    <w:rsid w:val="43166183"/>
    <w:rsid w:val="431C94C7"/>
    <w:rsid w:val="43553C16"/>
    <w:rsid w:val="4361CA65"/>
    <w:rsid w:val="4362F964"/>
    <w:rsid w:val="43732087"/>
    <w:rsid w:val="43737069"/>
    <w:rsid w:val="43C2913D"/>
    <w:rsid w:val="43CDF268"/>
    <w:rsid w:val="440B3B2C"/>
    <w:rsid w:val="4423B829"/>
    <w:rsid w:val="4426ABDE"/>
    <w:rsid w:val="44389A23"/>
    <w:rsid w:val="443B073F"/>
    <w:rsid w:val="443EED6C"/>
    <w:rsid w:val="445874D5"/>
    <w:rsid w:val="446C8837"/>
    <w:rsid w:val="44701D0B"/>
    <w:rsid w:val="4476BD8F"/>
    <w:rsid w:val="4483E05F"/>
    <w:rsid w:val="44855F6E"/>
    <w:rsid w:val="4490B739"/>
    <w:rsid w:val="449B170B"/>
    <w:rsid w:val="449F52E5"/>
    <w:rsid w:val="44A3D053"/>
    <w:rsid w:val="44C068B5"/>
    <w:rsid w:val="44CB646A"/>
    <w:rsid w:val="44CE75B0"/>
    <w:rsid w:val="44D428CE"/>
    <w:rsid w:val="44D52408"/>
    <w:rsid w:val="44D71AE0"/>
    <w:rsid w:val="44E33D05"/>
    <w:rsid w:val="44FD4E5A"/>
    <w:rsid w:val="450695C3"/>
    <w:rsid w:val="450D5C11"/>
    <w:rsid w:val="451F4040"/>
    <w:rsid w:val="4526E217"/>
    <w:rsid w:val="4538D0DD"/>
    <w:rsid w:val="45446274"/>
    <w:rsid w:val="4548FB26"/>
    <w:rsid w:val="454983F2"/>
    <w:rsid w:val="454EC561"/>
    <w:rsid w:val="45533B18"/>
    <w:rsid w:val="4554615E"/>
    <w:rsid w:val="4554FDB6"/>
    <w:rsid w:val="455FADDE"/>
    <w:rsid w:val="4560806E"/>
    <w:rsid w:val="45667F8D"/>
    <w:rsid w:val="4569C7F3"/>
    <w:rsid w:val="4577CBA4"/>
    <w:rsid w:val="458DC7EC"/>
    <w:rsid w:val="45980EA6"/>
    <w:rsid w:val="45983EAE"/>
    <w:rsid w:val="45AE9274"/>
    <w:rsid w:val="45B49588"/>
    <w:rsid w:val="45BCAF61"/>
    <w:rsid w:val="45D112B5"/>
    <w:rsid w:val="460D1BBA"/>
    <w:rsid w:val="46189E14"/>
    <w:rsid w:val="461AA1ED"/>
    <w:rsid w:val="4622A3F2"/>
    <w:rsid w:val="462ABE14"/>
    <w:rsid w:val="46402D69"/>
    <w:rsid w:val="466CCE8A"/>
    <w:rsid w:val="4673ACBC"/>
    <w:rsid w:val="467605AA"/>
    <w:rsid w:val="469213EF"/>
    <w:rsid w:val="4697FEB5"/>
    <w:rsid w:val="469DA216"/>
    <w:rsid w:val="46A93012"/>
    <w:rsid w:val="46A98829"/>
    <w:rsid w:val="46AA1435"/>
    <w:rsid w:val="46AAFF94"/>
    <w:rsid w:val="46B64C7D"/>
    <w:rsid w:val="46B8C409"/>
    <w:rsid w:val="46D6F805"/>
    <w:rsid w:val="46DD4C15"/>
    <w:rsid w:val="46F25371"/>
    <w:rsid w:val="4709DE76"/>
    <w:rsid w:val="47159CDC"/>
    <w:rsid w:val="4735CA93"/>
    <w:rsid w:val="47425835"/>
    <w:rsid w:val="475CF8DE"/>
    <w:rsid w:val="4782ECE7"/>
    <w:rsid w:val="4789C5D4"/>
    <w:rsid w:val="478D5A04"/>
    <w:rsid w:val="479486FF"/>
    <w:rsid w:val="47AE8765"/>
    <w:rsid w:val="47B372E8"/>
    <w:rsid w:val="47C40D7A"/>
    <w:rsid w:val="47F39FBA"/>
    <w:rsid w:val="47F8A8FD"/>
    <w:rsid w:val="47FB12E3"/>
    <w:rsid w:val="48057461"/>
    <w:rsid w:val="481781FE"/>
    <w:rsid w:val="481894F3"/>
    <w:rsid w:val="481D2D81"/>
    <w:rsid w:val="481E81A8"/>
    <w:rsid w:val="482273A5"/>
    <w:rsid w:val="482E95C1"/>
    <w:rsid w:val="48305948"/>
    <w:rsid w:val="483E69EC"/>
    <w:rsid w:val="484EDD2C"/>
    <w:rsid w:val="484F87EE"/>
    <w:rsid w:val="48524616"/>
    <w:rsid w:val="4854F3F0"/>
    <w:rsid w:val="4859016D"/>
    <w:rsid w:val="485943EF"/>
    <w:rsid w:val="4880CCB6"/>
    <w:rsid w:val="48841603"/>
    <w:rsid w:val="488A0061"/>
    <w:rsid w:val="488B6538"/>
    <w:rsid w:val="489D9676"/>
    <w:rsid w:val="48AEADC7"/>
    <w:rsid w:val="48C0EAF8"/>
    <w:rsid w:val="48C9AA90"/>
    <w:rsid w:val="48D92752"/>
    <w:rsid w:val="48E01FB7"/>
    <w:rsid w:val="48EE330A"/>
    <w:rsid w:val="490BA5B6"/>
    <w:rsid w:val="4917132F"/>
    <w:rsid w:val="491CC549"/>
    <w:rsid w:val="49204A68"/>
    <w:rsid w:val="492F9261"/>
    <w:rsid w:val="4930C261"/>
    <w:rsid w:val="4939E3D2"/>
    <w:rsid w:val="493C0585"/>
    <w:rsid w:val="49495AAB"/>
    <w:rsid w:val="494976A1"/>
    <w:rsid w:val="495030B0"/>
    <w:rsid w:val="4967DD76"/>
    <w:rsid w:val="4969CE36"/>
    <w:rsid w:val="4979475E"/>
    <w:rsid w:val="497A935C"/>
    <w:rsid w:val="498D4B4B"/>
    <w:rsid w:val="498D8653"/>
    <w:rsid w:val="4993B229"/>
    <w:rsid w:val="499A525E"/>
    <w:rsid w:val="499FFF90"/>
    <w:rsid w:val="49B61DE8"/>
    <w:rsid w:val="49C1E299"/>
    <w:rsid w:val="49CA1B2D"/>
    <w:rsid w:val="49E03CEC"/>
    <w:rsid w:val="49E1A10E"/>
    <w:rsid w:val="49ED0F2E"/>
    <w:rsid w:val="49F5F4A5"/>
    <w:rsid w:val="49FC2772"/>
    <w:rsid w:val="49FFAF5A"/>
    <w:rsid w:val="4A08CEAD"/>
    <w:rsid w:val="4A27ABB3"/>
    <w:rsid w:val="4A2E30A3"/>
    <w:rsid w:val="4A318C63"/>
    <w:rsid w:val="4A3AC3D2"/>
    <w:rsid w:val="4A4614E8"/>
    <w:rsid w:val="4A56BBFE"/>
    <w:rsid w:val="4A7F5A3B"/>
    <w:rsid w:val="4A85EB1A"/>
    <w:rsid w:val="4A88A82A"/>
    <w:rsid w:val="4A8ED043"/>
    <w:rsid w:val="4A8F1302"/>
    <w:rsid w:val="4A8FAAD7"/>
    <w:rsid w:val="4A9A8B13"/>
    <w:rsid w:val="4AAD4836"/>
    <w:rsid w:val="4AC4A364"/>
    <w:rsid w:val="4ADC7CE4"/>
    <w:rsid w:val="4ADD77DA"/>
    <w:rsid w:val="4ADE4726"/>
    <w:rsid w:val="4AEE6043"/>
    <w:rsid w:val="4AF65A3A"/>
    <w:rsid w:val="4AF711C8"/>
    <w:rsid w:val="4AFA37FE"/>
    <w:rsid w:val="4B06554C"/>
    <w:rsid w:val="4B068AEA"/>
    <w:rsid w:val="4B1E167F"/>
    <w:rsid w:val="4B2A3BBE"/>
    <w:rsid w:val="4B2D97B6"/>
    <w:rsid w:val="4B3E9071"/>
    <w:rsid w:val="4B40F52D"/>
    <w:rsid w:val="4B483EC9"/>
    <w:rsid w:val="4B4EB134"/>
    <w:rsid w:val="4B5037F7"/>
    <w:rsid w:val="4B722C8B"/>
    <w:rsid w:val="4B72BDDB"/>
    <w:rsid w:val="4B766843"/>
    <w:rsid w:val="4B76FACB"/>
    <w:rsid w:val="4B84ABC8"/>
    <w:rsid w:val="4B84C964"/>
    <w:rsid w:val="4B8EE7CE"/>
    <w:rsid w:val="4B8F1B55"/>
    <w:rsid w:val="4B996C4F"/>
    <w:rsid w:val="4BA024A4"/>
    <w:rsid w:val="4BA669C9"/>
    <w:rsid w:val="4BA79D86"/>
    <w:rsid w:val="4BB1C778"/>
    <w:rsid w:val="4BB949C3"/>
    <w:rsid w:val="4BC1A151"/>
    <w:rsid w:val="4BD6AC57"/>
    <w:rsid w:val="4BEB3C37"/>
    <w:rsid w:val="4BEC4F44"/>
    <w:rsid w:val="4BF756B7"/>
    <w:rsid w:val="4C01EC6B"/>
    <w:rsid w:val="4C39B3A4"/>
    <w:rsid w:val="4C3CBDFA"/>
    <w:rsid w:val="4C4F0CFE"/>
    <w:rsid w:val="4C6F84E0"/>
    <w:rsid w:val="4C6FE5F3"/>
    <w:rsid w:val="4C7660D9"/>
    <w:rsid w:val="4C7E7470"/>
    <w:rsid w:val="4CA19DF3"/>
    <w:rsid w:val="4CA61CDB"/>
    <w:rsid w:val="4CD69F5C"/>
    <w:rsid w:val="4CDF1883"/>
    <w:rsid w:val="4CE29E6C"/>
    <w:rsid w:val="4CE8E174"/>
    <w:rsid w:val="4D05267F"/>
    <w:rsid w:val="4D069334"/>
    <w:rsid w:val="4D099D35"/>
    <w:rsid w:val="4D1BD03E"/>
    <w:rsid w:val="4D1E7F53"/>
    <w:rsid w:val="4D224211"/>
    <w:rsid w:val="4D22F434"/>
    <w:rsid w:val="4D2ED907"/>
    <w:rsid w:val="4D3852C9"/>
    <w:rsid w:val="4D38A16E"/>
    <w:rsid w:val="4D38B543"/>
    <w:rsid w:val="4D5DD396"/>
    <w:rsid w:val="4D680267"/>
    <w:rsid w:val="4D686771"/>
    <w:rsid w:val="4D68F03E"/>
    <w:rsid w:val="4D6D2E76"/>
    <w:rsid w:val="4D73F107"/>
    <w:rsid w:val="4D743215"/>
    <w:rsid w:val="4D77423F"/>
    <w:rsid w:val="4D85A0CA"/>
    <w:rsid w:val="4D8D8C52"/>
    <w:rsid w:val="4DAB1C00"/>
    <w:rsid w:val="4DACC6DB"/>
    <w:rsid w:val="4DBACEE7"/>
    <w:rsid w:val="4DC4BF97"/>
    <w:rsid w:val="4DC8C30A"/>
    <w:rsid w:val="4DC9FB85"/>
    <w:rsid w:val="4DEFA23C"/>
    <w:rsid w:val="4E01CAA6"/>
    <w:rsid w:val="4E1D25FC"/>
    <w:rsid w:val="4E29FE48"/>
    <w:rsid w:val="4E2D5338"/>
    <w:rsid w:val="4E2F4FCB"/>
    <w:rsid w:val="4E312865"/>
    <w:rsid w:val="4E3DEC70"/>
    <w:rsid w:val="4E6BC92B"/>
    <w:rsid w:val="4E78800D"/>
    <w:rsid w:val="4E8CD729"/>
    <w:rsid w:val="4EABAEC7"/>
    <w:rsid w:val="4EBC7BBF"/>
    <w:rsid w:val="4EBF0006"/>
    <w:rsid w:val="4EC9FA70"/>
    <w:rsid w:val="4ECD556A"/>
    <w:rsid w:val="4ED455D3"/>
    <w:rsid w:val="4ED9B7CA"/>
    <w:rsid w:val="4EE35104"/>
    <w:rsid w:val="4EE6EE72"/>
    <w:rsid w:val="4EE8DDD5"/>
    <w:rsid w:val="4EF5FF3E"/>
    <w:rsid w:val="4EF930EB"/>
    <w:rsid w:val="4F1312A0"/>
    <w:rsid w:val="4F1BCC54"/>
    <w:rsid w:val="4F208FEC"/>
    <w:rsid w:val="4F24EAA0"/>
    <w:rsid w:val="4F4AF26D"/>
    <w:rsid w:val="4F58E708"/>
    <w:rsid w:val="4F5E9352"/>
    <w:rsid w:val="4F6484ED"/>
    <w:rsid w:val="4F72F539"/>
    <w:rsid w:val="4F80568C"/>
    <w:rsid w:val="4F812594"/>
    <w:rsid w:val="4F83A5BB"/>
    <w:rsid w:val="4F90CB6A"/>
    <w:rsid w:val="4F9F426F"/>
    <w:rsid w:val="4FD8F1C0"/>
    <w:rsid w:val="4FDC1267"/>
    <w:rsid w:val="4FFB2ED6"/>
    <w:rsid w:val="5006627C"/>
    <w:rsid w:val="5018160B"/>
    <w:rsid w:val="501A88C3"/>
    <w:rsid w:val="502355FC"/>
    <w:rsid w:val="5035394A"/>
    <w:rsid w:val="503AC83F"/>
    <w:rsid w:val="5051A505"/>
    <w:rsid w:val="50531D24"/>
    <w:rsid w:val="50560F57"/>
    <w:rsid w:val="5063C119"/>
    <w:rsid w:val="507B3148"/>
    <w:rsid w:val="507F7128"/>
    <w:rsid w:val="509C7A8F"/>
    <w:rsid w:val="50A74B99"/>
    <w:rsid w:val="50AFD561"/>
    <w:rsid w:val="50BD78AA"/>
    <w:rsid w:val="50C5DDF6"/>
    <w:rsid w:val="50C6CC09"/>
    <w:rsid w:val="50D28FA0"/>
    <w:rsid w:val="50ED4874"/>
    <w:rsid w:val="50F9FE57"/>
    <w:rsid w:val="50FEF423"/>
    <w:rsid w:val="50FFB329"/>
    <w:rsid w:val="51051858"/>
    <w:rsid w:val="51068A45"/>
    <w:rsid w:val="5107570B"/>
    <w:rsid w:val="5120A601"/>
    <w:rsid w:val="5122BEFC"/>
    <w:rsid w:val="5123AFB4"/>
    <w:rsid w:val="513C3427"/>
    <w:rsid w:val="51453F28"/>
    <w:rsid w:val="515543E7"/>
    <w:rsid w:val="51561961"/>
    <w:rsid w:val="515AE5D2"/>
    <w:rsid w:val="51618718"/>
    <w:rsid w:val="516DC488"/>
    <w:rsid w:val="519DA23F"/>
    <w:rsid w:val="51A667CD"/>
    <w:rsid w:val="51B5C870"/>
    <w:rsid w:val="51CB0953"/>
    <w:rsid w:val="51CBA420"/>
    <w:rsid w:val="51D29782"/>
    <w:rsid w:val="51E4FAC7"/>
    <w:rsid w:val="51F0DCC7"/>
    <w:rsid w:val="51FFCCC5"/>
    <w:rsid w:val="52007D54"/>
    <w:rsid w:val="52122361"/>
    <w:rsid w:val="5214E959"/>
    <w:rsid w:val="523971FC"/>
    <w:rsid w:val="523F8237"/>
    <w:rsid w:val="5244699E"/>
    <w:rsid w:val="5249120B"/>
    <w:rsid w:val="52735E53"/>
    <w:rsid w:val="527F8B36"/>
    <w:rsid w:val="528E45C2"/>
    <w:rsid w:val="5290665C"/>
    <w:rsid w:val="529861DC"/>
    <w:rsid w:val="52990461"/>
    <w:rsid w:val="52A53305"/>
    <w:rsid w:val="52B167C2"/>
    <w:rsid w:val="52BA2F6E"/>
    <w:rsid w:val="52BDFF79"/>
    <w:rsid w:val="52C3A540"/>
    <w:rsid w:val="52CD972E"/>
    <w:rsid w:val="52DABB17"/>
    <w:rsid w:val="52DAEAA0"/>
    <w:rsid w:val="52DF87A3"/>
    <w:rsid w:val="52F5DFFA"/>
    <w:rsid w:val="53107CE4"/>
    <w:rsid w:val="5312368E"/>
    <w:rsid w:val="531764B1"/>
    <w:rsid w:val="53221B3C"/>
    <w:rsid w:val="533393D4"/>
    <w:rsid w:val="5333B350"/>
    <w:rsid w:val="5343FE7F"/>
    <w:rsid w:val="53510369"/>
    <w:rsid w:val="5356A777"/>
    <w:rsid w:val="5375B3E4"/>
    <w:rsid w:val="5377903B"/>
    <w:rsid w:val="538654BF"/>
    <w:rsid w:val="5393E385"/>
    <w:rsid w:val="53A3472D"/>
    <w:rsid w:val="53D6FC54"/>
    <w:rsid w:val="54010B8E"/>
    <w:rsid w:val="5408C174"/>
    <w:rsid w:val="540A8CEE"/>
    <w:rsid w:val="540E394E"/>
    <w:rsid w:val="541B329E"/>
    <w:rsid w:val="54217E0C"/>
    <w:rsid w:val="54259C39"/>
    <w:rsid w:val="5435C682"/>
    <w:rsid w:val="5438003E"/>
    <w:rsid w:val="54390A9E"/>
    <w:rsid w:val="543D8CBC"/>
    <w:rsid w:val="5441F812"/>
    <w:rsid w:val="54424AF1"/>
    <w:rsid w:val="5445EEBC"/>
    <w:rsid w:val="54646F28"/>
    <w:rsid w:val="5483EE94"/>
    <w:rsid w:val="54B7D6D5"/>
    <w:rsid w:val="54D63079"/>
    <w:rsid w:val="54DCFC71"/>
    <w:rsid w:val="54DDFC8B"/>
    <w:rsid w:val="54E11AE5"/>
    <w:rsid w:val="5503464D"/>
    <w:rsid w:val="5513811D"/>
    <w:rsid w:val="5518ADCD"/>
    <w:rsid w:val="552A4D99"/>
    <w:rsid w:val="5542F969"/>
    <w:rsid w:val="5551DAE9"/>
    <w:rsid w:val="5565E4F0"/>
    <w:rsid w:val="558475B8"/>
    <w:rsid w:val="55848AB0"/>
    <w:rsid w:val="55A4ACAE"/>
    <w:rsid w:val="55A62A81"/>
    <w:rsid w:val="55AB2925"/>
    <w:rsid w:val="55AF27BB"/>
    <w:rsid w:val="55B94566"/>
    <w:rsid w:val="55CFCB50"/>
    <w:rsid w:val="55D63AA6"/>
    <w:rsid w:val="55DAC283"/>
    <w:rsid w:val="55E230B2"/>
    <w:rsid w:val="55E8E107"/>
    <w:rsid w:val="56030009"/>
    <w:rsid w:val="56042674"/>
    <w:rsid w:val="561EF627"/>
    <w:rsid w:val="563B549E"/>
    <w:rsid w:val="56455BA4"/>
    <w:rsid w:val="56530862"/>
    <w:rsid w:val="56A1E6EB"/>
    <w:rsid w:val="56A51BA0"/>
    <w:rsid w:val="56C15110"/>
    <w:rsid w:val="56C92679"/>
    <w:rsid w:val="56CB0FD7"/>
    <w:rsid w:val="56D197C2"/>
    <w:rsid w:val="56D4E859"/>
    <w:rsid w:val="56E8F3DD"/>
    <w:rsid w:val="56F1A05C"/>
    <w:rsid w:val="5700EA58"/>
    <w:rsid w:val="570792F8"/>
    <w:rsid w:val="5707D6CC"/>
    <w:rsid w:val="570B711A"/>
    <w:rsid w:val="570F92AA"/>
    <w:rsid w:val="57424364"/>
    <w:rsid w:val="575B252B"/>
    <w:rsid w:val="575CF1DB"/>
    <w:rsid w:val="57928F71"/>
    <w:rsid w:val="579417B3"/>
    <w:rsid w:val="579D430C"/>
    <w:rsid w:val="57A95A15"/>
    <w:rsid w:val="57B6B53B"/>
    <w:rsid w:val="57B9FE07"/>
    <w:rsid w:val="57C0126C"/>
    <w:rsid w:val="57C532B7"/>
    <w:rsid w:val="57EBC43D"/>
    <w:rsid w:val="57EBD830"/>
    <w:rsid w:val="57FB60F4"/>
    <w:rsid w:val="5804C804"/>
    <w:rsid w:val="58136E0D"/>
    <w:rsid w:val="582B1DED"/>
    <w:rsid w:val="582BE606"/>
    <w:rsid w:val="584DAEF2"/>
    <w:rsid w:val="585765B9"/>
    <w:rsid w:val="585945E3"/>
    <w:rsid w:val="585E4072"/>
    <w:rsid w:val="5861A8F7"/>
    <w:rsid w:val="5861D4B7"/>
    <w:rsid w:val="58664B30"/>
    <w:rsid w:val="58795944"/>
    <w:rsid w:val="5882EE48"/>
    <w:rsid w:val="5886F102"/>
    <w:rsid w:val="588856B0"/>
    <w:rsid w:val="588CA33D"/>
    <w:rsid w:val="588F779B"/>
    <w:rsid w:val="58A80A23"/>
    <w:rsid w:val="58A9D7D2"/>
    <w:rsid w:val="58AFF74F"/>
    <w:rsid w:val="58C00A5B"/>
    <w:rsid w:val="58C2A1D1"/>
    <w:rsid w:val="58C5819D"/>
    <w:rsid w:val="58D4179A"/>
    <w:rsid w:val="58DC96E7"/>
    <w:rsid w:val="58EADA26"/>
    <w:rsid w:val="58F81668"/>
    <w:rsid w:val="58FF1517"/>
    <w:rsid w:val="5900B16C"/>
    <w:rsid w:val="5905E555"/>
    <w:rsid w:val="5932F543"/>
    <w:rsid w:val="593F7FD0"/>
    <w:rsid w:val="596A1B05"/>
    <w:rsid w:val="596BB113"/>
    <w:rsid w:val="599614AA"/>
    <w:rsid w:val="5997FAD5"/>
    <w:rsid w:val="599E7186"/>
    <w:rsid w:val="59ADDDE5"/>
    <w:rsid w:val="59B4BC6B"/>
    <w:rsid w:val="59B8C18A"/>
    <w:rsid w:val="59BDC75D"/>
    <w:rsid w:val="59E168E9"/>
    <w:rsid w:val="59EA8EDF"/>
    <w:rsid w:val="5A767DFE"/>
    <w:rsid w:val="5A814C8B"/>
    <w:rsid w:val="5A98D280"/>
    <w:rsid w:val="5AC38FFB"/>
    <w:rsid w:val="5AD919D3"/>
    <w:rsid w:val="5AD9F421"/>
    <w:rsid w:val="5AE3FF01"/>
    <w:rsid w:val="5AE6752C"/>
    <w:rsid w:val="5AF8AC46"/>
    <w:rsid w:val="5B026807"/>
    <w:rsid w:val="5B03CAF6"/>
    <w:rsid w:val="5B177A94"/>
    <w:rsid w:val="5B1E366C"/>
    <w:rsid w:val="5B436246"/>
    <w:rsid w:val="5B463C20"/>
    <w:rsid w:val="5B4BDBFB"/>
    <w:rsid w:val="5B50D3D0"/>
    <w:rsid w:val="5B54BBE3"/>
    <w:rsid w:val="5B703FCE"/>
    <w:rsid w:val="5B7B593C"/>
    <w:rsid w:val="5B913000"/>
    <w:rsid w:val="5B91341B"/>
    <w:rsid w:val="5B94EEDF"/>
    <w:rsid w:val="5BA14606"/>
    <w:rsid w:val="5BA4DBB5"/>
    <w:rsid w:val="5BB71FB7"/>
    <w:rsid w:val="5BB9CE71"/>
    <w:rsid w:val="5C07FA86"/>
    <w:rsid w:val="5C0951EE"/>
    <w:rsid w:val="5C0C689C"/>
    <w:rsid w:val="5C37BF61"/>
    <w:rsid w:val="5C4E41B5"/>
    <w:rsid w:val="5C4F5430"/>
    <w:rsid w:val="5C5004B5"/>
    <w:rsid w:val="5C790CD3"/>
    <w:rsid w:val="5C835F32"/>
    <w:rsid w:val="5C837E31"/>
    <w:rsid w:val="5C844E70"/>
    <w:rsid w:val="5C964CBA"/>
    <w:rsid w:val="5CA5531E"/>
    <w:rsid w:val="5CAA3766"/>
    <w:rsid w:val="5CB132AE"/>
    <w:rsid w:val="5CBB96EB"/>
    <w:rsid w:val="5CBD08C0"/>
    <w:rsid w:val="5CD516BE"/>
    <w:rsid w:val="5CD6EA85"/>
    <w:rsid w:val="5CFBB888"/>
    <w:rsid w:val="5CFC76D6"/>
    <w:rsid w:val="5D00E1A3"/>
    <w:rsid w:val="5D01BFC6"/>
    <w:rsid w:val="5D0346E3"/>
    <w:rsid w:val="5D0966BB"/>
    <w:rsid w:val="5D18BA04"/>
    <w:rsid w:val="5D1DE6F5"/>
    <w:rsid w:val="5D255B31"/>
    <w:rsid w:val="5D2CB576"/>
    <w:rsid w:val="5D31988C"/>
    <w:rsid w:val="5D34BA3D"/>
    <w:rsid w:val="5D4ADFE5"/>
    <w:rsid w:val="5D5AC74C"/>
    <w:rsid w:val="5D61BA6B"/>
    <w:rsid w:val="5D7775FA"/>
    <w:rsid w:val="5DA3DE8E"/>
    <w:rsid w:val="5DA9D80E"/>
    <w:rsid w:val="5DC29401"/>
    <w:rsid w:val="5DCF2135"/>
    <w:rsid w:val="5DDC5E98"/>
    <w:rsid w:val="5DEBAA37"/>
    <w:rsid w:val="5DFDFBD7"/>
    <w:rsid w:val="5E080B11"/>
    <w:rsid w:val="5E0B39EB"/>
    <w:rsid w:val="5E0C3751"/>
    <w:rsid w:val="5E17B73E"/>
    <w:rsid w:val="5E1C6708"/>
    <w:rsid w:val="5E1CD22C"/>
    <w:rsid w:val="5E246740"/>
    <w:rsid w:val="5E2513BC"/>
    <w:rsid w:val="5E2E0EFD"/>
    <w:rsid w:val="5E357054"/>
    <w:rsid w:val="5E44D63D"/>
    <w:rsid w:val="5E4B8B6C"/>
    <w:rsid w:val="5E5DD3F0"/>
    <w:rsid w:val="5E63C2B6"/>
    <w:rsid w:val="5E898D5D"/>
    <w:rsid w:val="5E8D7428"/>
    <w:rsid w:val="5E91847A"/>
    <w:rsid w:val="5E9A6F48"/>
    <w:rsid w:val="5EB2358B"/>
    <w:rsid w:val="5EB7934A"/>
    <w:rsid w:val="5EC18F58"/>
    <w:rsid w:val="5ED69FC2"/>
    <w:rsid w:val="5EDA24A3"/>
    <w:rsid w:val="5EE20427"/>
    <w:rsid w:val="5EE6B3E6"/>
    <w:rsid w:val="5EED3735"/>
    <w:rsid w:val="5EF83DBD"/>
    <w:rsid w:val="5F07C0B7"/>
    <w:rsid w:val="5F07F8EA"/>
    <w:rsid w:val="5F0FED8D"/>
    <w:rsid w:val="5F1D9DDB"/>
    <w:rsid w:val="5F216BEC"/>
    <w:rsid w:val="5F2733B9"/>
    <w:rsid w:val="5F362FDD"/>
    <w:rsid w:val="5F434A39"/>
    <w:rsid w:val="5F455870"/>
    <w:rsid w:val="5F7A9902"/>
    <w:rsid w:val="5F88EE98"/>
    <w:rsid w:val="5F9084A3"/>
    <w:rsid w:val="5F9C613C"/>
    <w:rsid w:val="5F9C6C8D"/>
    <w:rsid w:val="5FBA7AF8"/>
    <w:rsid w:val="5FBA8922"/>
    <w:rsid w:val="5FC3D6B9"/>
    <w:rsid w:val="5FDF9538"/>
    <w:rsid w:val="5FDFC1E2"/>
    <w:rsid w:val="5FF07187"/>
    <w:rsid w:val="5FF2E06B"/>
    <w:rsid w:val="5FF3FE4A"/>
    <w:rsid w:val="6013F4AB"/>
    <w:rsid w:val="60203A1A"/>
    <w:rsid w:val="60235407"/>
    <w:rsid w:val="60238E41"/>
    <w:rsid w:val="60267F6B"/>
    <w:rsid w:val="602769A9"/>
    <w:rsid w:val="6036E41B"/>
    <w:rsid w:val="60586030"/>
    <w:rsid w:val="606D600B"/>
    <w:rsid w:val="6083A312"/>
    <w:rsid w:val="608CC42A"/>
    <w:rsid w:val="60BB2F69"/>
    <w:rsid w:val="60D15E90"/>
    <w:rsid w:val="60F0A335"/>
    <w:rsid w:val="60FD62B4"/>
    <w:rsid w:val="612A6512"/>
    <w:rsid w:val="613028D9"/>
    <w:rsid w:val="61344A8A"/>
    <w:rsid w:val="61362DFF"/>
    <w:rsid w:val="61389F24"/>
    <w:rsid w:val="613C0574"/>
    <w:rsid w:val="6140E0E0"/>
    <w:rsid w:val="614173A4"/>
    <w:rsid w:val="616A6A37"/>
    <w:rsid w:val="617401CD"/>
    <w:rsid w:val="617F54F9"/>
    <w:rsid w:val="61A53F09"/>
    <w:rsid w:val="61BC9E4C"/>
    <w:rsid w:val="61C54ACE"/>
    <w:rsid w:val="61C73DE5"/>
    <w:rsid w:val="61D49795"/>
    <w:rsid w:val="61DD58CA"/>
    <w:rsid w:val="61F3CC51"/>
    <w:rsid w:val="61F52E0B"/>
    <w:rsid w:val="61F9309A"/>
    <w:rsid w:val="620AA850"/>
    <w:rsid w:val="62206B46"/>
    <w:rsid w:val="6220FC9A"/>
    <w:rsid w:val="623329FB"/>
    <w:rsid w:val="623DEFC8"/>
    <w:rsid w:val="6242FB7C"/>
    <w:rsid w:val="624B3679"/>
    <w:rsid w:val="625703E2"/>
    <w:rsid w:val="625FC5DA"/>
    <w:rsid w:val="62692BA4"/>
    <w:rsid w:val="6269D1DD"/>
    <w:rsid w:val="6271906D"/>
    <w:rsid w:val="62760EF3"/>
    <w:rsid w:val="627A3CF0"/>
    <w:rsid w:val="627E81A3"/>
    <w:rsid w:val="62812096"/>
    <w:rsid w:val="629130FA"/>
    <w:rsid w:val="6291A286"/>
    <w:rsid w:val="629232C1"/>
    <w:rsid w:val="6292E158"/>
    <w:rsid w:val="62C4FE1A"/>
    <w:rsid w:val="62D75157"/>
    <w:rsid w:val="62E9B81A"/>
    <w:rsid w:val="62F6518D"/>
    <w:rsid w:val="62F79D1B"/>
    <w:rsid w:val="62FCFA22"/>
    <w:rsid w:val="630BDA1C"/>
    <w:rsid w:val="631E0533"/>
    <w:rsid w:val="631E1BF1"/>
    <w:rsid w:val="63223F2A"/>
    <w:rsid w:val="632B69B8"/>
    <w:rsid w:val="63325F0C"/>
    <w:rsid w:val="633AF417"/>
    <w:rsid w:val="6344278D"/>
    <w:rsid w:val="6345FB08"/>
    <w:rsid w:val="6347BB50"/>
    <w:rsid w:val="6377CAA9"/>
    <w:rsid w:val="63817722"/>
    <w:rsid w:val="6382844F"/>
    <w:rsid w:val="63BC046F"/>
    <w:rsid w:val="63C1A3EA"/>
    <w:rsid w:val="63C4A0F7"/>
    <w:rsid w:val="63CFEFC4"/>
    <w:rsid w:val="63D1187F"/>
    <w:rsid w:val="63D6BE2D"/>
    <w:rsid w:val="63DAAE7F"/>
    <w:rsid w:val="63EDB318"/>
    <w:rsid w:val="63F36FD7"/>
    <w:rsid w:val="641854AE"/>
    <w:rsid w:val="641DA55E"/>
    <w:rsid w:val="6424D133"/>
    <w:rsid w:val="6426B9C1"/>
    <w:rsid w:val="64458979"/>
    <w:rsid w:val="6457928A"/>
    <w:rsid w:val="6477A3B3"/>
    <w:rsid w:val="6487E49A"/>
    <w:rsid w:val="649E8211"/>
    <w:rsid w:val="64A04D3C"/>
    <w:rsid w:val="64A8964D"/>
    <w:rsid w:val="64C70F77"/>
    <w:rsid w:val="64CE148B"/>
    <w:rsid w:val="64DB4AC5"/>
    <w:rsid w:val="64F4A5A0"/>
    <w:rsid w:val="64F86EE1"/>
    <w:rsid w:val="651B2FBF"/>
    <w:rsid w:val="651CA464"/>
    <w:rsid w:val="651DE6CE"/>
    <w:rsid w:val="65388D25"/>
    <w:rsid w:val="65609E92"/>
    <w:rsid w:val="656262FE"/>
    <w:rsid w:val="65640681"/>
    <w:rsid w:val="656DFF54"/>
    <w:rsid w:val="657015A7"/>
    <w:rsid w:val="65717404"/>
    <w:rsid w:val="65751D60"/>
    <w:rsid w:val="6583599F"/>
    <w:rsid w:val="6584A6D6"/>
    <w:rsid w:val="658D657C"/>
    <w:rsid w:val="659C626D"/>
    <w:rsid w:val="65AE6383"/>
    <w:rsid w:val="65AF8C59"/>
    <w:rsid w:val="65CB75B6"/>
    <w:rsid w:val="65CB9A83"/>
    <w:rsid w:val="65D1F588"/>
    <w:rsid w:val="65D504F9"/>
    <w:rsid w:val="65E3974E"/>
    <w:rsid w:val="65E7C6A9"/>
    <w:rsid w:val="65EE458F"/>
    <w:rsid w:val="65EEA239"/>
    <w:rsid w:val="65EEF71A"/>
    <w:rsid w:val="65F0AA29"/>
    <w:rsid w:val="660643F5"/>
    <w:rsid w:val="660A6613"/>
    <w:rsid w:val="660E21F7"/>
    <w:rsid w:val="66191875"/>
    <w:rsid w:val="6625696D"/>
    <w:rsid w:val="6625C3FB"/>
    <w:rsid w:val="663010ED"/>
    <w:rsid w:val="66554017"/>
    <w:rsid w:val="6660A17A"/>
    <w:rsid w:val="66676227"/>
    <w:rsid w:val="66690C4A"/>
    <w:rsid w:val="667AFC80"/>
    <w:rsid w:val="667B77A2"/>
    <w:rsid w:val="6681A83F"/>
    <w:rsid w:val="668C6879"/>
    <w:rsid w:val="6691E7D0"/>
    <w:rsid w:val="6698664D"/>
    <w:rsid w:val="66A63337"/>
    <w:rsid w:val="66C02BD0"/>
    <w:rsid w:val="66C39892"/>
    <w:rsid w:val="66CC0601"/>
    <w:rsid w:val="66E9B039"/>
    <w:rsid w:val="66ED70AD"/>
    <w:rsid w:val="6700DE59"/>
    <w:rsid w:val="670D5A49"/>
    <w:rsid w:val="67123C4B"/>
    <w:rsid w:val="67440226"/>
    <w:rsid w:val="674BDF64"/>
    <w:rsid w:val="6756B73D"/>
    <w:rsid w:val="6766A266"/>
    <w:rsid w:val="677E71E1"/>
    <w:rsid w:val="6783FAC9"/>
    <w:rsid w:val="6797032C"/>
    <w:rsid w:val="679F5706"/>
    <w:rsid w:val="67BC00BD"/>
    <w:rsid w:val="67C21848"/>
    <w:rsid w:val="67C50609"/>
    <w:rsid w:val="67D3FE5A"/>
    <w:rsid w:val="67DDB000"/>
    <w:rsid w:val="67E11A2E"/>
    <w:rsid w:val="67F15286"/>
    <w:rsid w:val="67F25198"/>
    <w:rsid w:val="67F3D3F7"/>
    <w:rsid w:val="68096880"/>
    <w:rsid w:val="680D6EA3"/>
    <w:rsid w:val="681165A2"/>
    <w:rsid w:val="6815F50D"/>
    <w:rsid w:val="6822896A"/>
    <w:rsid w:val="68228E15"/>
    <w:rsid w:val="6825AE35"/>
    <w:rsid w:val="6827BCDC"/>
    <w:rsid w:val="682AC6CC"/>
    <w:rsid w:val="682C5C6D"/>
    <w:rsid w:val="6844650D"/>
    <w:rsid w:val="6855470D"/>
    <w:rsid w:val="68577AC8"/>
    <w:rsid w:val="685961C3"/>
    <w:rsid w:val="68617886"/>
    <w:rsid w:val="687C2274"/>
    <w:rsid w:val="6880318A"/>
    <w:rsid w:val="6887E02A"/>
    <w:rsid w:val="688B14BF"/>
    <w:rsid w:val="68B1F52A"/>
    <w:rsid w:val="68B3E3C9"/>
    <w:rsid w:val="68C07F7A"/>
    <w:rsid w:val="68D2C446"/>
    <w:rsid w:val="68D3D86A"/>
    <w:rsid w:val="68D523EC"/>
    <w:rsid w:val="68E64885"/>
    <w:rsid w:val="68EF9DEC"/>
    <w:rsid w:val="68EFD70E"/>
    <w:rsid w:val="68F15819"/>
    <w:rsid w:val="690A576C"/>
    <w:rsid w:val="69184153"/>
    <w:rsid w:val="691A1C36"/>
    <w:rsid w:val="691F131B"/>
    <w:rsid w:val="69209E2E"/>
    <w:rsid w:val="6927BBCC"/>
    <w:rsid w:val="692C24F3"/>
    <w:rsid w:val="6946C035"/>
    <w:rsid w:val="69478155"/>
    <w:rsid w:val="69574EE2"/>
    <w:rsid w:val="695ECE62"/>
    <w:rsid w:val="696614AF"/>
    <w:rsid w:val="6973227B"/>
    <w:rsid w:val="697F1918"/>
    <w:rsid w:val="69A44E85"/>
    <w:rsid w:val="69A89C31"/>
    <w:rsid w:val="69AE9BFA"/>
    <w:rsid w:val="69AF533B"/>
    <w:rsid w:val="69AFECAC"/>
    <w:rsid w:val="69B60D8A"/>
    <w:rsid w:val="69D01704"/>
    <w:rsid w:val="69D171AB"/>
    <w:rsid w:val="69D5F05A"/>
    <w:rsid w:val="69E07ED6"/>
    <w:rsid w:val="69E33B82"/>
    <w:rsid w:val="69E90097"/>
    <w:rsid w:val="69F0289C"/>
    <w:rsid w:val="69F3ED38"/>
    <w:rsid w:val="6A00403D"/>
    <w:rsid w:val="6A064ECC"/>
    <w:rsid w:val="6A0F8F1B"/>
    <w:rsid w:val="6A146D43"/>
    <w:rsid w:val="6A1D271E"/>
    <w:rsid w:val="6A1D8AE5"/>
    <w:rsid w:val="6A3514E9"/>
    <w:rsid w:val="6A361898"/>
    <w:rsid w:val="6A395F83"/>
    <w:rsid w:val="6A49A785"/>
    <w:rsid w:val="6A4DF280"/>
    <w:rsid w:val="6A6CB1F2"/>
    <w:rsid w:val="6A7CBCFF"/>
    <w:rsid w:val="6A8B051B"/>
    <w:rsid w:val="6AAAFABC"/>
    <w:rsid w:val="6AB58796"/>
    <w:rsid w:val="6AC0F011"/>
    <w:rsid w:val="6AC3B157"/>
    <w:rsid w:val="6AC74410"/>
    <w:rsid w:val="6AD160DA"/>
    <w:rsid w:val="6AD4C1DA"/>
    <w:rsid w:val="6ADE43B2"/>
    <w:rsid w:val="6AE14DE0"/>
    <w:rsid w:val="6AED9C5A"/>
    <w:rsid w:val="6AF8C1B1"/>
    <w:rsid w:val="6AFA084E"/>
    <w:rsid w:val="6B0CA656"/>
    <w:rsid w:val="6B187D5E"/>
    <w:rsid w:val="6B1AD621"/>
    <w:rsid w:val="6B344525"/>
    <w:rsid w:val="6B41139C"/>
    <w:rsid w:val="6B47DB62"/>
    <w:rsid w:val="6B5B3DF8"/>
    <w:rsid w:val="6B652B83"/>
    <w:rsid w:val="6B654DA2"/>
    <w:rsid w:val="6B6FD2AB"/>
    <w:rsid w:val="6B7E135D"/>
    <w:rsid w:val="6B8D1731"/>
    <w:rsid w:val="6B8DF180"/>
    <w:rsid w:val="6B9BDF34"/>
    <w:rsid w:val="6BB0D3DC"/>
    <w:rsid w:val="6BBC0CFD"/>
    <w:rsid w:val="6BC08F52"/>
    <w:rsid w:val="6BC9A54E"/>
    <w:rsid w:val="6BDC0C07"/>
    <w:rsid w:val="6BDF3D88"/>
    <w:rsid w:val="6BEAAC97"/>
    <w:rsid w:val="6C052F5F"/>
    <w:rsid w:val="6C0EE375"/>
    <w:rsid w:val="6C0F381A"/>
    <w:rsid w:val="6C0FE08C"/>
    <w:rsid w:val="6C176560"/>
    <w:rsid w:val="6C1C9195"/>
    <w:rsid w:val="6C216275"/>
    <w:rsid w:val="6C2BD1E5"/>
    <w:rsid w:val="6C3956E8"/>
    <w:rsid w:val="6C51117E"/>
    <w:rsid w:val="6C550E4E"/>
    <w:rsid w:val="6C581761"/>
    <w:rsid w:val="6C5D2891"/>
    <w:rsid w:val="6C6B4D45"/>
    <w:rsid w:val="6C83083A"/>
    <w:rsid w:val="6C859850"/>
    <w:rsid w:val="6C90B85F"/>
    <w:rsid w:val="6C93392B"/>
    <w:rsid w:val="6C9BD507"/>
    <w:rsid w:val="6CA03D53"/>
    <w:rsid w:val="6CA0ABEC"/>
    <w:rsid w:val="6CB3557A"/>
    <w:rsid w:val="6CD7EF8A"/>
    <w:rsid w:val="6CE525A5"/>
    <w:rsid w:val="6CEBB6B7"/>
    <w:rsid w:val="6CF2E758"/>
    <w:rsid w:val="6CF7296D"/>
    <w:rsid w:val="6D227DA6"/>
    <w:rsid w:val="6D24CB64"/>
    <w:rsid w:val="6D293A4C"/>
    <w:rsid w:val="6D39FCD7"/>
    <w:rsid w:val="6D549B27"/>
    <w:rsid w:val="6D55555B"/>
    <w:rsid w:val="6D64F7BA"/>
    <w:rsid w:val="6D8235FD"/>
    <w:rsid w:val="6D84564F"/>
    <w:rsid w:val="6D95ED13"/>
    <w:rsid w:val="6DA46EC7"/>
    <w:rsid w:val="6DA8A0F6"/>
    <w:rsid w:val="6DA9A453"/>
    <w:rsid w:val="6DB7C522"/>
    <w:rsid w:val="6DC74684"/>
    <w:rsid w:val="6DFAF7C4"/>
    <w:rsid w:val="6E05783E"/>
    <w:rsid w:val="6E3A289B"/>
    <w:rsid w:val="6E453318"/>
    <w:rsid w:val="6E54E721"/>
    <w:rsid w:val="6E731280"/>
    <w:rsid w:val="6E7B3DCC"/>
    <w:rsid w:val="6E7EFFCB"/>
    <w:rsid w:val="6E9CD29B"/>
    <w:rsid w:val="6EA92F5C"/>
    <w:rsid w:val="6EAC0A76"/>
    <w:rsid w:val="6EC9E9E3"/>
    <w:rsid w:val="6ED5EF87"/>
    <w:rsid w:val="6ED9B004"/>
    <w:rsid w:val="6EDAED63"/>
    <w:rsid w:val="6F1AA081"/>
    <w:rsid w:val="6F1C3BF1"/>
    <w:rsid w:val="6F36C77D"/>
    <w:rsid w:val="6F4890F7"/>
    <w:rsid w:val="6F5616E4"/>
    <w:rsid w:val="6F5F9E0F"/>
    <w:rsid w:val="6F675CA3"/>
    <w:rsid w:val="6F71875F"/>
    <w:rsid w:val="6F723FAF"/>
    <w:rsid w:val="6F746626"/>
    <w:rsid w:val="6F7E5BFC"/>
    <w:rsid w:val="6F8842BE"/>
    <w:rsid w:val="6F9BB552"/>
    <w:rsid w:val="6FC00A0F"/>
    <w:rsid w:val="6FD5C771"/>
    <w:rsid w:val="6FDB4B9B"/>
    <w:rsid w:val="6FF39DE2"/>
    <w:rsid w:val="70028E53"/>
    <w:rsid w:val="70082716"/>
    <w:rsid w:val="70198F3B"/>
    <w:rsid w:val="701B8576"/>
    <w:rsid w:val="701D6266"/>
    <w:rsid w:val="702B700C"/>
    <w:rsid w:val="7042C612"/>
    <w:rsid w:val="7053170A"/>
    <w:rsid w:val="7056964C"/>
    <w:rsid w:val="7068FAE0"/>
    <w:rsid w:val="706AC610"/>
    <w:rsid w:val="708C801C"/>
    <w:rsid w:val="7092EFDC"/>
    <w:rsid w:val="709AFF0E"/>
    <w:rsid w:val="709BB0F9"/>
    <w:rsid w:val="70B1F9F9"/>
    <w:rsid w:val="70B26E88"/>
    <w:rsid w:val="70B70436"/>
    <w:rsid w:val="70C1CAD7"/>
    <w:rsid w:val="70D526D4"/>
    <w:rsid w:val="70DC0EE3"/>
    <w:rsid w:val="70E14AE0"/>
    <w:rsid w:val="70F9AE01"/>
    <w:rsid w:val="710BD60F"/>
    <w:rsid w:val="7119F5CA"/>
    <w:rsid w:val="711FD7E6"/>
    <w:rsid w:val="71422EDA"/>
    <w:rsid w:val="715125C4"/>
    <w:rsid w:val="7153A3DE"/>
    <w:rsid w:val="715AE9FB"/>
    <w:rsid w:val="715CD475"/>
    <w:rsid w:val="7169697A"/>
    <w:rsid w:val="7179EAB2"/>
    <w:rsid w:val="717BE107"/>
    <w:rsid w:val="717C6F72"/>
    <w:rsid w:val="7189D0EA"/>
    <w:rsid w:val="718EDEBD"/>
    <w:rsid w:val="719FC64D"/>
    <w:rsid w:val="71BDA3AA"/>
    <w:rsid w:val="71C5AF48"/>
    <w:rsid w:val="71C66933"/>
    <w:rsid w:val="71D2D981"/>
    <w:rsid w:val="720DED0E"/>
    <w:rsid w:val="720DFFD6"/>
    <w:rsid w:val="72126138"/>
    <w:rsid w:val="72146352"/>
    <w:rsid w:val="7216FEB5"/>
    <w:rsid w:val="721B8D35"/>
    <w:rsid w:val="721C1D6F"/>
    <w:rsid w:val="7228C799"/>
    <w:rsid w:val="72373D2D"/>
    <w:rsid w:val="72405B5E"/>
    <w:rsid w:val="72427A6D"/>
    <w:rsid w:val="724BBC51"/>
    <w:rsid w:val="7254880B"/>
    <w:rsid w:val="72781271"/>
    <w:rsid w:val="72921011"/>
    <w:rsid w:val="7299A81F"/>
    <w:rsid w:val="72A94F5C"/>
    <w:rsid w:val="72B1D92B"/>
    <w:rsid w:val="72D10EF5"/>
    <w:rsid w:val="72D4E95C"/>
    <w:rsid w:val="72D60FC0"/>
    <w:rsid w:val="72EBB49A"/>
    <w:rsid w:val="72F626F9"/>
    <w:rsid w:val="730D4BD2"/>
    <w:rsid w:val="730EF322"/>
    <w:rsid w:val="730F7016"/>
    <w:rsid w:val="7311BE72"/>
    <w:rsid w:val="7340F2BC"/>
    <w:rsid w:val="73439558"/>
    <w:rsid w:val="734E53B3"/>
    <w:rsid w:val="73644835"/>
    <w:rsid w:val="737B3636"/>
    <w:rsid w:val="73966E2D"/>
    <w:rsid w:val="739C448F"/>
    <w:rsid w:val="73A8BAB7"/>
    <w:rsid w:val="73B8A4DA"/>
    <w:rsid w:val="73C3DEC1"/>
    <w:rsid w:val="73C6A7EB"/>
    <w:rsid w:val="73F4997F"/>
    <w:rsid w:val="74092C70"/>
    <w:rsid w:val="740BEB63"/>
    <w:rsid w:val="740C5C40"/>
    <w:rsid w:val="74108229"/>
    <w:rsid w:val="741FB75A"/>
    <w:rsid w:val="74231437"/>
    <w:rsid w:val="7438B9FB"/>
    <w:rsid w:val="74390D1A"/>
    <w:rsid w:val="745CE79C"/>
    <w:rsid w:val="745E22EA"/>
    <w:rsid w:val="747D958F"/>
    <w:rsid w:val="747E36B1"/>
    <w:rsid w:val="7492AC02"/>
    <w:rsid w:val="74968C3B"/>
    <w:rsid w:val="74C8027B"/>
    <w:rsid w:val="74CAC1A7"/>
    <w:rsid w:val="74F4234E"/>
    <w:rsid w:val="74FB205E"/>
    <w:rsid w:val="7507E82A"/>
    <w:rsid w:val="75197D76"/>
    <w:rsid w:val="75251818"/>
    <w:rsid w:val="7531D701"/>
    <w:rsid w:val="7534A2F4"/>
    <w:rsid w:val="7541233C"/>
    <w:rsid w:val="755D1286"/>
    <w:rsid w:val="7564E1FD"/>
    <w:rsid w:val="756E0C17"/>
    <w:rsid w:val="7576AAE4"/>
    <w:rsid w:val="7580DBE0"/>
    <w:rsid w:val="758A0710"/>
    <w:rsid w:val="758C9C42"/>
    <w:rsid w:val="75A14380"/>
    <w:rsid w:val="75A80CCE"/>
    <w:rsid w:val="75B607C6"/>
    <w:rsid w:val="75BD3C3B"/>
    <w:rsid w:val="75C8331B"/>
    <w:rsid w:val="75D004AA"/>
    <w:rsid w:val="75E5E142"/>
    <w:rsid w:val="75FE32FA"/>
    <w:rsid w:val="761E8DDF"/>
    <w:rsid w:val="761ECBEC"/>
    <w:rsid w:val="76348D84"/>
    <w:rsid w:val="763EA96A"/>
    <w:rsid w:val="765604AC"/>
    <w:rsid w:val="766DB640"/>
    <w:rsid w:val="766FBF13"/>
    <w:rsid w:val="767B0098"/>
    <w:rsid w:val="7682AC0C"/>
    <w:rsid w:val="7684E947"/>
    <w:rsid w:val="768D4A08"/>
    <w:rsid w:val="76920279"/>
    <w:rsid w:val="76A487E6"/>
    <w:rsid w:val="76AC2A80"/>
    <w:rsid w:val="76B533FA"/>
    <w:rsid w:val="76C16C6C"/>
    <w:rsid w:val="76C56722"/>
    <w:rsid w:val="76C5AE92"/>
    <w:rsid w:val="76CD0D19"/>
    <w:rsid w:val="76CF245A"/>
    <w:rsid w:val="76DDA46A"/>
    <w:rsid w:val="76E4A494"/>
    <w:rsid w:val="76E4DA94"/>
    <w:rsid w:val="76F129F2"/>
    <w:rsid w:val="76F61A1F"/>
    <w:rsid w:val="76FBC132"/>
    <w:rsid w:val="7700DF1B"/>
    <w:rsid w:val="77019823"/>
    <w:rsid w:val="77067452"/>
    <w:rsid w:val="7707B21D"/>
    <w:rsid w:val="7717A689"/>
    <w:rsid w:val="772A6072"/>
    <w:rsid w:val="775038EB"/>
    <w:rsid w:val="77532803"/>
    <w:rsid w:val="77624F37"/>
    <w:rsid w:val="77700AD7"/>
    <w:rsid w:val="777548C3"/>
    <w:rsid w:val="77766379"/>
    <w:rsid w:val="7784FB23"/>
    <w:rsid w:val="778C2ECF"/>
    <w:rsid w:val="778CC1D2"/>
    <w:rsid w:val="77A50215"/>
    <w:rsid w:val="77A9A039"/>
    <w:rsid w:val="77B4C4AF"/>
    <w:rsid w:val="77BDDF42"/>
    <w:rsid w:val="77DA913E"/>
    <w:rsid w:val="77E69274"/>
    <w:rsid w:val="78065A1E"/>
    <w:rsid w:val="781651A4"/>
    <w:rsid w:val="781F4B6C"/>
    <w:rsid w:val="781F520D"/>
    <w:rsid w:val="781FD772"/>
    <w:rsid w:val="78327104"/>
    <w:rsid w:val="78377257"/>
    <w:rsid w:val="78484F75"/>
    <w:rsid w:val="784FACBF"/>
    <w:rsid w:val="7860D5B3"/>
    <w:rsid w:val="7872DB4B"/>
    <w:rsid w:val="78753940"/>
    <w:rsid w:val="789508C7"/>
    <w:rsid w:val="78A11646"/>
    <w:rsid w:val="78B6647A"/>
    <w:rsid w:val="78BC65D2"/>
    <w:rsid w:val="78D84779"/>
    <w:rsid w:val="78EC16EC"/>
    <w:rsid w:val="78EDB14D"/>
    <w:rsid w:val="7901034C"/>
    <w:rsid w:val="7915AA90"/>
    <w:rsid w:val="79182B2F"/>
    <w:rsid w:val="791A2D74"/>
    <w:rsid w:val="79239B57"/>
    <w:rsid w:val="792A3DEA"/>
    <w:rsid w:val="792D46A5"/>
    <w:rsid w:val="793E8029"/>
    <w:rsid w:val="79487651"/>
    <w:rsid w:val="79521FAE"/>
    <w:rsid w:val="79546736"/>
    <w:rsid w:val="7966D4EC"/>
    <w:rsid w:val="796AF56F"/>
    <w:rsid w:val="796C0F60"/>
    <w:rsid w:val="798011E6"/>
    <w:rsid w:val="798AA3F0"/>
    <w:rsid w:val="79908AB4"/>
    <w:rsid w:val="799C4146"/>
    <w:rsid w:val="79A40CE8"/>
    <w:rsid w:val="79C22808"/>
    <w:rsid w:val="79D51DE3"/>
    <w:rsid w:val="79D85DDB"/>
    <w:rsid w:val="79DF7952"/>
    <w:rsid w:val="79E3B14C"/>
    <w:rsid w:val="79F6D5F4"/>
    <w:rsid w:val="79FCEAE0"/>
    <w:rsid w:val="7A09AA97"/>
    <w:rsid w:val="7A18541C"/>
    <w:rsid w:val="7A1A986D"/>
    <w:rsid w:val="7A3CCC35"/>
    <w:rsid w:val="7A51F48F"/>
    <w:rsid w:val="7A59E124"/>
    <w:rsid w:val="7A776408"/>
    <w:rsid w:val="7A795071"/>
    <w:rsid w:val="7A9F1D01"/>
    <w:rsid w:val="7AA73A05"/>
    <w:rsid w:val="7AAB0756"/>
    <w:rsid w:val="7AB0801D"/>
    <w:rsid w:val="7AB57AE9"/>
    <w:rsid w:val="7ABD4F33"/>
    <w:rsid w:val="7ACD48BB"/>
    <w:rsid w:val="7AF78147"/>
    <w:rsid w:val="7B02D3C3"/>
    <w:rsid w:val="7B26A885"/>
    <w:rsid w:val="7B28892B"/>
    <w:rsid w:val="7B4BB1BE"/>
    <w:rsid w:val="7B4FA897"/>
    <w:rsid w:val="7B649C6D"/>
    <w:rsid w:val="7B7265B2"/>
    <w:rsid w:val="7B7A1408"/>
    <w:rsid w:val="7B7AE966"/>
    <w:rsid w:val="7B7FD3E8"/>
    <w:rsid w:val="7B806039"/>
    <w:rsid w:val="7B897399"/>
    <w:rsid w:val="7B8D180E"/>
    <w:rsid w:val="7B8F4638"/>
    <w:rsid w:val="7B987263"/>
    <w:rsid w:val="7B9DE96E"/>
    <w:rsid w:val="7BB5EDEB"/>
    <w:rsid w:val="7BBE5640"/>
    <w:rsid w:val="7BC02012"/>
    <w:rsid w:val="7BC4C4C6"/>
    <w:rsid w:val="7BCB8560"/>
    <w:rsid w:val="7BD2C7A9"/>
    <w:rsid w:val="7BD95AD4"/>
    <w:rsid w:val="7BDF0AEF"/>
    <w:rsid w:val="7BE7B8AA"/>
    <w:rsid w:val="7BEB5B94"/>
    <w:rsid w:val="7C0D3460"/>
    <w:rsid w:val="7C1F5387"/>
    <w:rsid w:val="7C4B0B37"/>
    <w:rsid w:val="7C4B36C1"/>
    <w:rsid w:val="7C5B7BFB"/>
    <w:rsid w:val="7C95809E"/>
    <w:rsid w:val="7CB06F1E"/>
    <w:rsid w:val="7CBB374C"/>
    <w:rsid w:val="7CF2F875"/>
    <w:rsid w:val="7CF54CBB"/>
    <w:rsid w:val="7D09D1A3"/>
    <w:rsid w:val="7D197811"/>
    <w:rsid w:val="7D1E988A"/>
    <w:rsid w:val="7D461E8C"/>
    <w:rsid w:val="7D56C8C2"/>
    <w:rsid w:val="7D864229"/>
    <w:rsid w:val="7D9DEA38"/>
    <w:rsid w:val="7DB5243D"/>
    <w:rsid w:val="7DC0C0D2"/>
    <w:rsid w:val="7DD89440"/>
    <w:rsid w:val="7DDCB93F"/>
    <w:rsid w:val="7DE7ACBE"/>
    <w:rsid w:val="7DECE1E9"/>
    <w:rsid w:val="7DEE0D55"/>
    <w:rsid w:val="7DEE9CCE"/>
    <w:rsid w:val="7DF3C2E3"/>
    <w:rsid w:val="7DF54294"/>
    <w:rsid w:val="7DFFB49F"/>
    <w:rsid w:val="7E020361"/>
    <w:rsid w:val="7E1C0583"/>
    <w:rsid w:val="7E2FFC8E"/>
    <w:rsid w:val="7E341DE1"/>
    <w:rsid w:val="7E3DF6AC"/>
    <w:rsid w:val="7E468833"/>
    <w:rsid w:val="7E4F2B95"/>
    <w:rsid w:val="7E74F42A"/>
    <w:rsid w:val="7E8472BD"/>
    <w:rsid w:val="7E87C235"/>
    <w:rsid w:val="7E8BE87E"/>
    <w:rsid w:val="7EAD0A49"/>
    <w:rsid w:val="7EC68C5D"/>
    <w:rsid w:val="7EC88D48"/>
    <w:rsid w:val="7ED36FA3"/>
    <w:rsid w:val="7ED9C44F"/>
    <w:rsid w:val="7EDB026A"/>
    <w:rsid w:val="7EDD2D75"/>
    <w:rsid w:val="7EE1AD97"/>
    <w:rsid w:val="7EEF0B90"/>
    <w:rsid w:val="7EF304DC"/>
    <w:rsid w:val="7EFD7267"/>
    <w:rsid w:val="7F065808"/>
    <w:rsid w:val="7F0FC3EA"/>
    <w:rsid w:val="7F0FF13E"/>
    <w:rsid w:val="7F18B59E"/>
    <w:rsid w:val="7F33B966"/>
    <w:rsid w:val="7F58DC43"/>
    <w:rsid w:val="7F5B1683"/>
    <w:rsid w:val="7F6D457C"/>
    <w:rsid w:val="7F85AD39"/>
    <w:rsid w:val="7F9619A4"/>
    <w:rsid w:val="7F97FE7D"/>
    <w:rsid w:val="7F9A8D10"/>
    <w:rsid w:val="7FA54CFF"/>
    <w:rsid w:val="7FCB50B6"/>
    <w:rsid w:val="7FCEADC9"/>
    <w:rsid w:val="7FF06284"/>
    <w:rsid w:val="7FF34EF1"/>
    <w:rsid w:val="7FFB4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D11BE"/>
  <w15:chartTrackingRefBased/>
  <w15:docId w15:val="{06172130-7DF8-4090-BCA8-EEED47FB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B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102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48AEADC7"/>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asciiTheme="minorHAnsi" w:eastAsiaTheme="minorEastAsia" w:hAnsiTheme="minorHAnsi" w:cstheme="minorBidi"/>
      <w:caps/>
    </w:rPr>
  </w:style>
  <w:style w:type="paragraph" w:styleId="Heading3">
    <w:name w:val="heading 3"/>
    <w:basedOn w:val="Normal"/>
    <w:next w:val="Normal"/>
    <w:link w:val="Heading3Char"/>
    <w:uiPriority w:val="9"/>
    <w:unhideWhenUsed/>
    <w:qFormat/>
    <w:rsid w:val="00C93E5C"/>
    <w:pPr>
      <w:pBdr>
        <w:top w:val="single" w:sz="6" w:space="2" w:color="4F81BD"/>
        <w:left w:val="single" w:sz="6" w:space="2" w:color="4F81BD"/>
      </w:pBdr>
      <w:spacing w:before="300" w:line="276" w:lineRule="auto"/>
      <w:outlineLvl w:val="2"/>
    </w:pPr>
    <w:rPr>
      <w:rFonts w:eastAsia="Times New Roman"/>
      <w:caps/>
      <w:color w:val="243F60"/>
      <w:spacing w:val="15"/>
      <w:sz w:val="20"/>
      <w:szCs w:val="20"/>
    </w:rPr>
  </w:style>
  <w:style w:type="paragraph" w:styleId="Heading4">
    <w:name w:val="heading 4"/>
    <w:basedOn w:val="Normal"/>
    <w:next w:val="Normal"/>
    <w:link w:val="Heading4Char"/>
    <w:uiPriority w:val="9"/>
    <w:unhideWhenUsed/>
    <w:qFormat/>
    <w:rsid w:val="3A066935"/>
    <w:pPr>
      <w:keepNext/>
      <w:keepLines/>
      <w:spacing w:before="80" w:after="40"/>
      <w:outlineLvl w:val="3"/>
    </w:pPr>
    <w:rPr>
      <w:rFonts w:eastAsiaTheme="minorEastAsia" w:cs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48AEADC7"/>
    <w:rPr>
      <w:rFonts w:asciiTheme="minorHAnsi" w:eastAsiaTheme="minorEastAsia" w:hAnsiTheme="minorHAnsi" w:cstheme="minorBidi"/>
      <w:caps/>
      <w:sz w:val="22"/>
      <w:szCs w:val="22"/>
    </w:rPr>
  </w:style>
  <w:style w:type="character" w:customStyle="1" w:styleId="Heading3Char">
    <w:name w:val="Heading 3 Char"/>
    <w:basedOn w:val="DefaultParagraphFont"/>
    <w:link w:val="Heading3"/>
    <w:uiPriority w:val="9"/>
    <w:rsid w:val="00C93E5C"/>
    <w:rPr>
      <w:rFonts w:ascii="Calibri" w:eastAsia="Times New Roman" w:hAnsi="Calibri" w:cs="Times New Roman"/>
      <w:caps/>
      <w:color w:val="243F60"/>
      <w:spacing w:val="15"/>
      <w:sz w:val="20"/>
      <w:szCs w:val="20"/>
    </w:rPr>
  </w:style>
  <w:style w:type="character" w:styleId="CommentReference">
    <w:name w:val="annotation reference"/>
    <w:uiPriority w:val="99"/>
    <w:semiHidden/>
    <w:rsid w:val="00C93E5C"/>
    <w:rPr>
      <w:sz w:val="16"/>
      <w:szCs w:val="16"/>
    </w:rPr>
  </w:style>
  <w:style w:type="paragraph" w:styleId="CommentText">
    <w:name w:val="annotation text"/>
    <w:basedOn w:val="Normal"/>
    <w:link w:val="CommentTextChar"/>
    <w:uiPriority w:val="99"/>
    <w:rsid w:val="00C93E5C"/>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rsid w:val="00C93E5C"/>
    <w:rPr>
      <w:rFonts w:ascii="Calibri" w:eastAsia="Times New Roman" w:hAnsi="Calibri" w:cs="Times New Roman"/>
      <w:sz w:val="20"/>
      <w:szCs w:val="20"/>
      <w:lang w:bidi="en-US"/>
    </w:rPr>
  </w:style>
  <w:style w:type="paragraph" w:customStyle="1" w:styleId="Default">
    <w:name w:val="Default"/>
    <w:rsid w:val="00C93E5C"/>
    <w:pPr>
      <w:autoSpaceDE w:val="0"/>
      <w:autoSpaceDN w:val="0"/>
      <w:adjustRightInd w:val="0"/>
      <w:spacing w:before="200" w:after="200" w:line="276" w:lineRule="auto"/>
    </w:pPr>
    <w:rPr>
      <w:rFonts w:ascii="Arial" w:eastAsia="Times New Roman" w:hAnsi="Arial" w:cs="Arial"/>
      <w:color w:val="000000"/>
      <w:sz w:val="24"/>
      <w:szCs w:val="24"/>
      <w:lang w:bidi="en-US"/>
    </w:rPr>
  </w:style>
  <w:style w:type="paragraph" w:styleId="BalloonText">
    <w:name w:val="Balloon Text"/>
    <w:basedOn w:val="Normal"/>
    <w:link w:val="BalloonTextChar"/>
    <w:uiPriority w:val="99"/>
    <w:semiHidden/>
    <w:unhideWhenUsed/>
    <w:rsid w:val="0015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4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sid w:val="00344F58"/>
    <w:rPr>
      <w:color w:val="0563C1" w:themeColor="hyperlink"/>
      <w:u w:val="single"/>
    </w:rPr>
  </w:style>
  <w:style w:type="character" w:styleId="UnresolvedMention">
    <w:name w:val="Unresolved Mention"/>
    <w:basedOn w:val="DefaultParagraphFont"/>
    <w:uiPriority w:val="99"/>
    <w:semiHidden/>
    <w:unhideWhenUsed/>
    <w:rsid w:val="00344F58"/>
    <w:rPr>
      <w:color w:val="605E5C"/>
      <w:shd w:val="clear" w:color="auto" w:fill="E1DFDD"/>
    </w:rPr>
  </w:style>
  <w:style w:type="character" w:customStyle="1" w:styleId="Heading1Char">
    <w:name w:val="Heading 1 Char"/>
    <w:basedOn w:val="DefaultParagraphFont"/>
    <w:link w:val="Heading1"/>
    <w:uiPriority w:val="9"/>
    <w:rsid w:val="005102D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102DB"/>
    <w:pPr>
      <w:spacing w:line="259" w:lineRule="auto"/>
      <w:outlineLvl w:val="9"/>
    </w:pPr>
  </w:style>
  <w:style w:type="paragraph" w:styleId="TOC2">
    <w:name w:val="toc 2"/>
    <w:basedOn w:val="Normal"/>
    <w:next w:val="Normal"/>
    <w:autoRedefine/>
    <w:uiPriority w:val="39"/>
    <w:unhideWhenUsed/>
    <w:rsid w:val="005102DB"/>
    <w:pPr>
      <w:spacing w:after="100"/>
      <w:ind w:left="220"/>
    </w:pPr>
  </w:style>
  <w:style w:type="paragraph" w:styleId="TOC3">
    <w:name w:val="toc 3"/>
    <w:basedOn w:val="Normal"/>
    <w:next w:val="Normal"/>
    <w:autoRedefine/>
    <w:uiPriority w:val="39"/>
    <w:unhideWhenUsed/>
    <w:rsid w:val="005102DB"/>
    <w:pPr>
      <w:spacing w:after="100"/>
      <w:ind w:left="440"/>
    </w:pPr>
  </w:style>
  <w:style w:type="paragraph" w:styleId="CommentSubject">
    <w:name w:val="annotation subject"/>
    <w:basedOn w:val="CommentText"/>
    <w:next w:val="CommentText"/>
    <w:link w:val="CommentSubjectChar"/>
    <w:uiPriority w:val="99"/>
    <w:semiHidden/>
    <w:unhideWhenUsed/>
    <w:rsid w:val="00663EF4"/>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663EF4"/>
    <w:rPr>
      <w:rFonts w:ascii="Calibri" w:eastAsia="Times New Roman" w:hAnsi="Calibri" w:cs="Times New Roman"/>
      <w:b/>
      <w:bCs/>
      <w:sz w:val="20"/>
      <w:szCs w:val="20"/>
      <w:lang w:bidi="en-US"/>
    </w:rPr>
  </w:style>
  <w:style w:type="paragraph" w:styleId="ListParagraph">
    <w:name w:val="List Paragraph"/>
    <w:basedOn w:val="Normal"/>
    <w:uiPriority w:val="34"/>
    <w:qFormat/>
    <w:rsid w:val="3A066935"/>
    <w:pPr>
      <w:ind w:left="720"/>
      <w:contextualSpacing/>
    </w:pPr>
  </w:style>
  <w:style w:type="character" w:customStyle="1" w:styleId="Heading4Char">
    <w:name w:val="Heading 4 Char"/>
    <w:basedOn w:val="DefaultParagraphFont"/>
    <w:link w:val="Heading4"/>
    <w:uiPriority w:val="9"/>
    <w:rsid w:val="3A066935"/>
    <w:rPr>
      <w:rFonts w:eastAsiaTheme="minorEastAsia" w:cstheme="majorEastAsia"/>
      <w:i/>
      <w:iCs/>
      <w:color w:val="2E74B5" w:themeColor="accent1" w:themeShade="BF"/>
    </w:rPr>
  </w:style>
  <w:style w:type="character" w:customStyle="1" w:styleId="Heading5Char">
    <w:name w:val="Heading 5 Char"/>
    <w:basedOn w:val="DefaultParagraphFont"/>
    <w:uiPriority w:val="9"/>
    <w:rsid w:val="3A066935"/>
    <w:rPr>
      <w:rFonts w:eastAsiaTheme="minorEastAsia" w:cstheme="majorEastAsia"/>
      <w:color w:val="2E74B5" w:themeColor="accent1" w:themeShade="BF"/>
    </w:rPr>
  </w:style>
  <w:style w:type="paragraph" w:customStyle="1" w:styleId="FlushNumberedList">
    <w:name w:val="Flush Numbered List"/>
    <w:basedOn w:val="Normal"/>
    <w:uiPriority w:val="1"/>
    <w:qFormat/>
    <w:rsid w:val="3A066935"/>
    <w:pPr>
      <w:spacing w:after="120"/>
    </w:pPr>
    <w:rPr>
      <w:rFonts w:asciiTheme="minorHAnsi" w:eastAsiaTheme="minorEastAsia" w:hAnsiTheme="minorHAnsi" w:cstheme="minorBidi"/>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F836D2"/>
    <w:pPr>
      <w:spacing w:after="0" w:line="240" w:lineRule="auto"/>
    </w:pPr>
    <w:rPr>
      <w:rFonts w:ascii="Calibri" w:hAnsi="Calibri" w:cs="Times New Roman"/>
    </w:rPr>
  </w:style>
  <w:style w:type="character" w:styleId="Mention">
    <w:name w:val="Mention"/>
    <w:basedOn w:val="DefaultParagraphFont"/>
    <w:uiPriority w:val="99"/>
    <w:unhideWhenUsed/>
    <w:rsid w:val="001F5B45"/>
    <w:rPr>
      <w:color w:val="2B579A"/>
      <w:shd w:val="clear" w:color="auto" w:fill="E1DFDD"/>
    </w:rPr>
  </w:style>
  <w:style w:type="paragraph" w:styleId="FootnoteText">
    <w:name w:val="footnote text"/>
    <w:basedOn w:val="Normal"/>
    <w:link w:val="FootnoteTextChar"/>
    <w:uiPriority w:val="99"/>
    <w:semiHidden/>
    <w:unhideWhenUsed/>
    <w:rsid w:val="00C93E81"/>
    <w:rPr>
      <w:sz w:val="20"/>
      <w:szCs w:val="20"/>
    </w:rPr>
  </w:style>
  <w:style w:type="character" w:customStyle="1" w:styleId="FootnoteTextChar">
    <w:name w:val="Footnote Text Char"/>
    <w:basedOn w:val="DefaultParagraphFont"/>
    <w:link w:val="FootnoteText"/>
    <w:uiPriority w:val="99"/>
    <w:semiHidden/>
    <w:rsid w:val="00C93E81"/>
    <w:rPr>
      <w:rFonts w:ascii="Calibri" w:hAnsi="Calibri" w:cs="Times New Roman"/>
      <w:sz w:val="20"/>
      <w:szCs w:val="20"/>
    </w:rPr>
  </w:style>
  <w:style w:type="character" w:styleId="FootnoteReference">
    <w:name w:val="footnote reference"/>
    <w:basedOn w:val="DefaultParagraphFont"/>
    <w:uiPriority w:val="99"/>
    <w:semiHidden/>
    <w:unhideWhenUsed/>
    <w:rsid w:val="00C93E81"/>
    <w:rPr>
      <w:vertAlign w:val="superscript"/>
    </w:rPr>
  </w:style>
  <w:style w:type="paragraph" w:styleId="NoSpacing">
    <w:name w:val="No Spacing"/>
    <w:uiPriority w:val="1"/>
    <w:qFormat/>
    <w:rsid w:val="002121D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1594">
      <w:bodyDiv w:val="1"/>
      <w:marLeft w:val="0"/>
      <w:marRight w:val="0"/>
      <w:marTop w:val="0"/>
      <w:marBottom w:val="0"/>
      <w:divBdr>
        <w:top w:val="none" w:sz="0" w:space="0" w:color="auto"/>
        <w:left w:val="none" w:sz="0" w:space="0" w:color="auto"/>
        <w:bottom w:val="none" w:sz="0" w:space="0" w:color="auto"/>
        <w:right w:val="none" w:sz="0" w:space="0" w:color="auto"/>
      </w:divBdr>
    </w:div>
    <w:div w:id="13933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eenschools@masscec.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reenschools@masscec.com"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eenschools@masscec.com"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ma-eeac.org/wp-content/uploads/Exhibit-1-2025-2027-Three-Year-Plan.pdf" TargetMode="External"/></Relationships>
</file>

<file path=word/documenttasks/documenttasks1.xml><?xml version="1.0" encoding="utf-8"?>
<t:Tasks xmlns:t="http://schemas.microsoft.com/office/tasks/2019/documenttasks" xmlns:oel="http://schemas.microsoft.com/office/2019/extlst">
  <t:Task id="{7A0B75A0-A368-4C09-93E7-38AF1B20823E}">
    <t:Anchor>
      <t:Comment id="1764606931"/>
    </t:Anchor>
    <t:History>
      <t:Event id="{B4A592B1-42B5-46A0-BB42-A9343B0EF348}" time="2024-10-17T13:43:38.548Z">
        <t:Attribution userId="S::ebrown@masscec.com::c079e9fd-43a6-45bf-80ca-abb7f54d891b" userProvider="AD" userName="Emily  Brown"/>
        <t:Anchor>
          <t:Comment id="1764606931"/>
        </t:Anchor>
        <t:Create/>
      </t:Event>
      <t:Event id="{ED8D4A02-2474-430E-8A27-F8DF64A0BEB3}" time="2024-10-17T13:43:38.548Z">
        <t:Attribution userId="S::ebrown@masscec.com::c079e9fd-43a6-45bf-80ca-abb7f54d891b" userProvider="AD" userName="Emily  Brown"/>
        <t:Anchor>
          <t:Comment id="1764606931"/>
        </t:Anchor>
        <t:Assign userId="S::thua@masscec.com::b85305cc-5351-49b5-ad16-d3517d1acdb0" userProvider="AD" userName="Trisha Hua"/>
      </t:Event>
      <t:Event id="{E80B4F62-2704-4AC4-A3BD-EB29A54C9B84}" time="2024-10-17T13:43:38.548Z">
        <t:Attribution userId="S::ebrown@masscec.com::c079e9fd-43a6-45bf-80ca-abb7f54d891b" userProvider="AD" userName="Emily  Brown"/>
        <t:Anchor>
          <t:Comment id="1764606931"/>
        </t:Anchor>
        <t:SetTitle title="@Trisha Hua do you think this should be specific to school buildings rather than generally commercial?"/>
      </t:Event>
    </t:History>
  </t:Task>
  <t:Task id="{71098419-1245-4E04-950E-0FB2B146F5CE}">
    <t:Anchor>
      <t:Comment id="1298819971"/>
    </t:Anchor>
    <t:History>
      <t:Event id="{A69F6465-DFCA-4E03-B97B-E5153873E98C}" time="2024-12-03T17:40:49.298Z">
        <t:Attribution userId="S::ebrown@masscec.com::c079e9fd-43a6-45bf-80ca-abb7f54d891b" userProvider="AD" userName="Emily  Brown"/>
        <t:Anchor>
          <t:Comment id="1298819971"/>
        </t:Anchor>
        <t:Create/>
      </t:Event>
      <t:Event id="{C42A91A2-2AC2-4334-813F-8EAF169B269B}" time="2024-12-03T17:40:49.298Z">
        <t:Attribution userId="S::ebrown@masscec.com::c079e9fd-43a6-45bf-80ca-abb7f54d891b" userProvider="AD" userName="Emily  Brown"/>
        <t:Anchor>
          <t:Comment id="1298819971"/>
        </t:Anchor>
        <t:Assign userId="S::TChase@masscec.com::415e3688-ddb3-45c2-87c7-0a110a2d90b9" userProvider="AD" userName="Tom Chase"/>
      </t:Event>
      <t:Event id="{D58BB374-0D6B-444A-B9EE-57C3C89EBC50}" time="2024-12-03T17:40:49.298Z">
        <t:Attribution userId="S::ebrown@masscec.com::c079e9fd-43a6-45bf-80ca-abb7f54d891b" userProvider="AD" userName="Emily  Brown"/>
        <t:Anchor>
          <t:Comment id="1298819971"/>
        </t:Anchor>
        <t:SetTitle title="@Tom Chase did you want this in the intro?"/>
      </t:Event>
      <t:Event id="{48B5B650-2DE5-4467-BAC6-6EE2FEEFBBB7}" time="2024-12-16T17:48:19.682Z">
        <t:Attribution userId="S::thua@masscec.com::b85305cc-5351-49b5-ad16-d3517d1acdb0" userProvider="AD" userName="Trisha Hu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7" ma:contentTypeDescription="Create a new document." ma:contentTypeScope="" ma:versionID="ebec03c5cb51bea14fe872ab8e7704e1">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1295b358667ed83ae8f5f17c0cb9471c"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pc="http://schemas.microsoft.com/office/infopath/2007/PartnerControls" xmlns:xsi="http://www.w3.org/2001/XMLSchema-instance">
  <documentManagement>
    <SharedWithUsers xmlns="0e758630-0973-480b-a8ec-18262ddf16e1">
      <UserInfo>
        <DisplayName>Bruce Carlisle</DisplayName>
        <AccountId>9324</AccountId>
        <AccountType/>
      </UserInfo>
    </SharedWithUsers>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XDRIVE-1958358192-2136113</_dlc_DocId>
    <_dlc_DocIdUrl xmlns="0e758630-0973-480b-a8ec-18262ddf16e1">
      <Url>https://masscec.sharepoint.com/sites/XDrive/_layouts/15/DocIdRedir.aspx?ID=XDRIVE-1958358192-2136113</Url>
      <Description>XDRIVE-1958358192-2136113</Description>
    </_dlc_DocIdUrl>
  </documentManagement>
</p:properties>
</file>

<file path=customXml/itemProps1.xml><?xml version="1.0" encoding="utf-8"?>
<ds:datastoreItem xmlns:ds="http://schemas.openxmlformats.org/officeDocument/2006/customXml" ds:itemID="{5BA12C6C-C459-4122-9725-E38E2501E486}">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602C35D-343D-43BE-A55E-1F80BCCF87A3}">
  <ds:schemaRefs>
    <ds:schemaRef ds:uri="http://schemas.microsoft.com/sharepoint/events"/>
  </ds:schemaRefs>
</ds:datastoreItem>
</file>

<file path=customXml/itemProps3.xml><?xml version="1.0" encoding="utf-8"?>
<ds:datastoreItem xmlns:ds="http://schemas.openxmlformats.org/officeDocument/2006/customXml" ds:itemID="{9D8B2795-7A16-4D3D-8659-328E69069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58630-0973-480b-a8ec-18262ddf16e1"/>
    <ds:schemaRef ds:uri="a6f7793d-04ce-4573-b316-d05c6b39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56CA8-CCE5-4520-B1F4-1A01D65BC48B}">
  <ds:schemaRefs>
    <ds:schemaRef ds:uri="http://schemas.microsoft.com/sharepoint/v3/contenttype/forms"/>
  </ds:schemaRefs>
</ds:datastoreItem>
</file>

<file path=customXml/itemProps5.xml><?xml version="1.0" encoding="utf-8"?>
<ds:datastoreItem xmlns:ds="http://schemas.openxmlformats.org/officeDocument/2006/customXml" ds:itemID="{1F185CFD-B68F-40C6-8986-5E3824FE7C07}">
  <ds:schemaRefs>
    <ds:schemaRef ds:uri="http://schemas.microsoft.com/office/2006/metadata/properties"/>
    <ds:schemaRef ds:uri="http://schemas.microsoft.com/office/infopath/2007/PartnerControls"/>
    <ds:schemaRef ds:uri="0e758630-0973-480b-a8ec-18262ddf16e1"/>
    <ds:schemaRef ds:uri="a6f7793d-04ce-4573-b316-d05c6b39e3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5692</Words>
  <Characters>32445</Characters>
  <Application>Microsoft Office Word</Application>
  <DocSecurity>4</DocSecurity>
  <Lines>270</Lines>
  <Paragraphs>76</Paragraphs>
  <ScaleCrop>false</ScaleCrop>
  <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Ridlen</dc:creator>
  <cp:keywords/>
  <dc:description/>
  <cp:lastModifiedBy>Maahi Jaiswal</cp:lastModifiedBy>
  <cp:revision>49</cp:revision>
  <dcterms:created xsi:type="dcterms:W3CDTF">2026-04-23T03:28:00Z</dcterms:created>
  <dcterms:modified xsi:type="dcterms:W3CDTF">2026-06-23T13:32:00Z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0x010100EFDC5AE785533B4ABD62C46989E23C7C</vt:lpwstr>
  </property>
  <property fmtid="{D5CDD505-2E9C-101B-9397-08002B2CF9AE}" pid="3" name="AuthorIds_UIVersion_2560">
    <vt:lpwstr>518</vt:lpwstr>
  </property>
  <property fmtid="{D5CDD505-2E9C-101B-9397-08002B2CF9AE}" pid="4" name="AuthorIds_UIVersion_3072">
    <vt:lpwstr>36</vt:lpwstr>
  </property>
  <property fmtid="{D5CDD505-2E9C-101B-9397-08002B2CF9AE}" pid="5" name="Type of Contract">
    <vt:lpwstr>RFP</vt:lpwstr>
  </property>
  <property fmtid="{D5CDD505-2E9C-101B-9397-08002B2CF9AE}" pid="6" name="Order">
    <vt:r8>19300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GrammarlyDocumentId">
    <vt:lpwstr>e476f577-7fc9-40e6-909e-313b293e318f</vt:lpwstr>
  </property>
  <property fmtid="{D5CDD505-2E9C-101B-9397-08002B2CF9AE}" pid="15" name="_dlc_DocIdItemGuid">
    <vt:lpwstr>c0a74007-e60f-420c-8ba4-d8a1b1749bfb</vt:lpwstr>
  </property>
</Properties>
</file>